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D98F" w14:textId="3B27D6BD" w:rsidR="005623B8" w:rsidRPr="00924740" w:rsidRDefault="007829BB" w:rsidP="008240B7">
      <w:pPr>
        <w:spacing w:line="220" w:lineRule="atLeast"/>
        <w:rPr>
          <w:b/>
          <w:bCs/>
          <w:color w:val="538135" w:themeColor="accent6" w:themeShade="BF"/>
          <w:szCs w:val="24"/>
        </w:rPr>
      </w:pPr>
      <w:r w:rsidRPr="00924740">
        <w:rPr>
          <w:b/>
          <w:bCs/>
          <w:szCs w:val="24"/>
        </w:rPr>
        <w:t xml:space="preserve">Multiple roles for </w:t>
      </w:r>
      <w:r w:rsidR="00A97DFA" w:rsidRPr="00924740">
        <w:rPr>
          <w:b/>
          <w:bCs/>
          <w:szCs w:val="24"/>
        </w:rPr>
        <w:t>L</w:t>
      </w:r>
      <w:r w:rsidRPr="00924740">
        <w:rPr>
          <w:b/>
          <w:bCs/>
          <w:szCs w:val="24"/>
        </w:rPr>
        <w:t xml:space="preserve">andscape </w:t>
      </w:r>
      <w:r w:rsidR="00A97DFA" w:rsidRPr="00924740">
        <w:rPr>
          <w:b/>
          <w:bCs/>
          <w:szCs w:val="24"/>
        </w:rPr>
        <w:t>E</w:t>
      </w:r>
      <w:r w:rsidRPr="00924740">
        <w:rPr>
          <w:b/>
          <w:bCs/>
          <w:szCs w:val="24"/>
        </w:rPr>
        <w:t>cology in future farming systems</w:t>
      </w:r>
      <w:r w:rsidR="00585AE3" w:rsidRPr="00924740">
        <w:rPr>
          <w:b/>
          <w:bCs/>
          <w:szCs w:val="24"/>
        </w:rPr>
        <w:t xml:space="preserve"> </w:t>
      </w:r>
    </w:p>
    <w:p w14:paraId="2A10673F" w14:textId="77777777" w:rsidR="005623B8" w:rsidRPr="00924740" w:rsidRDefault="005623B8" w:rsidP="005623B8">
      <w:pPr>
        <w:spacing w:line="220" w:lineRule="atLeast"/>
        <w:rPr>
          <w:b/>
          <w:bCs/>
          <w:szCs w:val="24"/>
        </w:rPr>
      </w:pPr>
    </w:p>
    <w:p w14:paraId="2FB14599" w14:textId="5DBAE1E7" w:rsidR="00A97DFA" w:rsidRPr="00924740" w:rsidRDefault="008240B7" w:rsidP="00A97DFA">
      <w:pPr>
        <w:pStyle w:val="NormalWeb"/>
        <w:rPr>
          <w:color w:val="auto"/>
          <w:lang w:eastAsia="zh-CN"/>
        </w:rPr>
      </w:pPr>
      <w:bookmarkStart w:id="0" w:name="OLE_LINK9"/>
      <w:bookmarkStart w:id="1" w:name="OLE_LINK10"/>
      <w:bookmarkStart w:id="2" w:name="OLE_LINK5"/>
      <w:bookmarkStart w:id="3" w:name="OLE_LINK6"/>
      <w:r w:rsidRPr="00924740">
        <w:rPr>
          <w:color w:val="auto"/>
          <w:lang w:eastAsia="zh-CN"/>
        </w:rPr>
        <w:t>D</w:t>
      </w:r>
      <w:r w:rsidR="007829BB" w:rsidRPr="00924740">
        <w:rPr>
          <w:color w:val="auto"/>
          <w:lang w:eastAsia="zh-CN"/>
        </w:rPr>
        <w:t>iane Pearson</w:t>
      </w:r>
      <w:bookmarkEnd w:id="0"/>
      <w:bookmarkEnd w:id="1"/>
      <w:bookmarkEnd w:id="2"/>
      <w:bookmarkEnd w:id="3"/>
      <w:r w:rsidR="00A97DFA" w:rsidRPr="00924740">
        <w:rPr>
          <w:color w:val="auto"/>
          <w:vertAlign w:val="superscript"/>
          <w:lang w:eastAsia="zh-CN"/>
        </w:rPr>
        <w:t>1, *</w:t>
      </w:r>
      <w:r w:rsidR="00A97DFA" w:rsidRPr="00924740">
        <w:rPr>
          <w:color w:val="auto"/>
          <w:lang w:eastAsia="zh-CN"/>
        </w:rPr>
        <w:t>, Julian Gorman</w:t>
      </w:r>
      <w:r w:rsidR="00A97DFA" w:rsidRPr="00924740">
        <w:rPr>
          <w:color w:val="auto"/>
          <w:vertAlign w:val="superscript"/>
          <w:lang w:eastAsia="zh-CN"/>
        </w:rPr>
        <w:t>1, 2, 3</w:t>
      </w:r>
      <w:r w:rsidR="00A97DFA" w:rsidRPr="00924740">
        <w:rPr>
          <w:color w:val="auto"/>
          <w:lang w:eastAsia="zh-CN"/>
        </w:rPr>
        <w:t xml:space="preserve"> and Richard Aspinall</w:t>
      </w:r>
      <w:r w:rsidR="00A97DFA" w:rsidRPr="00924740">
        <w:rPr>
          <w:color w:val="auto"/>
          <w:vertAlign w:val="superscript"/>
          <w:lang w:eastAsia="zh-CN"/>
        </w:rPr>
        <w:t>4</w:t>
      </w:r>
    </w:p>
    <w:p w14:paraId="115994D8" w14:textId="77777777" w:rsidR="00A97DFA" w:rsidRPr="00924740" w:rsidRDefault="00A97DFA" w:rsidP="00A97DFA">
      <w:pPr>
        <w:pStyle w:val="NormalWeb"/>
        <w:rPr>
          <w:color w:val="auto"/>
          <w:lang w:eastAsia="zh-CN"/>
        </w:rPr>
      </w:pPr>
    </w:p>
    <w:p w14:paraId="59C929E9" w14:textId="77777777" w:rsidR="00A97DFA" w:rsidRPr="00924740" w:rsidRDefault="00A97DFA" w:rsidP="00A97DFA">
      <w:pPr>
        <w:pStyle w:val="NormalWeb"/>
        <w:rPr>
          <w:color w:val="auto"/>
          <w:lang w:eastAsia="zh-CN"/>
        </w:rPr>
      </w:pPr>
    </w:p>
    <w:p w14:paraId="1EDE6B60" w14:textId="7A5C14EF" w:rsidR="00A97DFA" w:rsidRPr="00924740" w:rsidRDefault="00A97DFA" w:rsidP="00A97DFA">
      <w:pPr>
        <w:pStyle w:val="NormalWeb"/>
        <w:rPr>
          <w:color w:val="000000" w:themeColor="text1"/>
          <w:szCs w:val="20"/>
        </w:rPr>
      </w:pPr>
      <w:r w:rsidRPr="00924740">
        <w:rPr>
          <w:color w:val="000000" w:themeColor="text1"/>
          <w:vertAlign w:val="superscript"/>
        </w:rPr>
        <w:t>1</w:t>
      </w:r>
      <w:r w:rsidRPr="00924740">
        <w:rPr>
          <w:color w:val="000000" w:themeColor="text1"/>
        </w:rPr>
        <w:t xml:space="preserve"> School of Agriculture and Environment, College of Sciences, Massey University, Palmerston North, 4442, New Zealand. </w:t>
      </w:r>
    </w:p>
    <w:p w14:paraId="3F4975B4" w14:textId="607F5A3C" w:rsidR="00A97DFA" w:rsidRPr="00924740" w:rsidRDefault="00A97DFA" w:rsidP="00A97DFA">
      <w:pPr>
        <w:spacing w:line="220" w:lineRule="atLeast"/>
        <w:rPr>
          <w:color w:val="000000" w:themeColor="text1"/>
          <w:szCs w:val="24"/>
        </w:rPr>
      </w:pPr>
    </w:p>
    <w:p w14:paraId="1A5FFC6D" w14:textId="32DBF5FF" w:rsidR="00A97DFA" w:rsidRPr="00924740" w:rsidRDefault="00A97DFA" w:rsidP="00A97DFA">
      <w:pPr>
        <w:spacing w:after="120" w:line="220" w:lineRule="atLeast"/>
        <w:rPr>
          <w:color w:val="000000" w:themeColor="text1"/>
          <w:szCs w:val="24"/>
        </w:rPr>
      </w:pPr>
      <w:r w:rsidRPr="00924740">
        <w:rPr>
          <w:color w:val="000000" w:themeColor="text1"/>
          <w:szCs w:val="24"/>
          <w:vertAlign w:val="superscript"/>
        </w:rPr>
        <w:t>2</w:t>
      </w:r>
      <w:r w:rsidRPr="00924740">
        <w:rPr>
          <w:color w:val="000000" w:themeColor="text1"/>
          <w:szCs w:val="24"/>
        </w:rPr>
        <w:t xml:space="preserve"> School of People, Environment and Planning, College of Social Sciences, Massey University, Palmerston North, 4442, New Zealand</w:t>
      </w:r>
    </w:p>
    <w:p w14:paraId="11972B72" w14:textId="777AAD68" w:rsidR="00A97DFA" w:rsidRPr="00924740" w:rsidRDefault="00A97DFA" w:rsidP="00A97DFA">
      <w:pPr>
        <w:spacing w:after="120" w:line="220" w:lineRule="atLeast"/>
        <w:rPr>
          <w:color w:val="000000" w:themeColor="text1"/>
          <w:szCs w:val="24"/>
        </w:rPr>
      </w:pPr>
      <w:r w:rsidRPr="00924740">
        <w:rPr>
          <w:color w:val="000000" w:themeColor="text1"/>
          <w:szCs w:val="24"/>
          <w:vertAlign w:val="superscript"/>
        </w:rPr>
        <w:t>3</w:t>
      </w:r>
      <w:r w:rsidRPr="00924740">
        <w:rPr>
          <w:color w:val="000000" w:themeColor="text1"/>
          <w:szCs w:val="24"/>
        </w:rPr>
        <w:t xml:space="preserve"> Research Institute for Environment and Livelihoods, College of Engineering, IT and Environment, Charles Darwin University, Northern Territory, Australia</w:t>
      </w:r>
    </w:p>
    <w:p w14:paraId="5B1B7147" w14:textId="02AB7FF4" w:rsidR="00A97DFA" w:rsidRPr="00924740" w:rsidRDefault="00A97DFA" w:rsidP="00A97DFA">
      <w:pPr>
        <w:pStyle w:val="NormalWeb"/>
        <w:rPr>
          <w:color w:val="000000" w:themeColor="text1"/>
          <w:szCs w:val="20"/>
        </w:rPr>
      </w:pPr>
      <w:r w:rsidRPr="00924740">
        <w:rPr>
          <w:color w:val="000000" w:themeColor="text1"/>
          <w:vertAlign w:val="superscript"/>
          <w:lang w:eastAsia="zh-CN"/>
        </w:rPr>
        <w:t>4</w:t>
      </w:r>
      <w:r w:rsidRPr="00924740">
        <w:rPr>
          <w:color w:val="000000" w:themeColor="text1"/>
        </w:rPr>
        <w:t xml:space="preserve"> Independent Scholar, Honorary Research Fellow, James Hutton Institute, Aberdeen, AB15 8QH, Scotland</w:t>
      </w:r>
    </w:p>
    <w:p w14:paraId="24A099B7" w14:textId="1EB227D3" w:rsidR="008240B7" w:rsidRPr="00924740" w:rsidRDefault="008240B7" w:rsidP="00A97DFA">
      <w:pPr>
        <w:spacing w:line="220" w:lineRule="atLeast"/>
        <w:rPr>
          <w:b/>
          <w:bCs/>
          <w:color w:val="538135" w:themeColor="accent6" w:themeShade="BF"/>
          <w:szCs w:val="24"/>
        </w:rPr>
      </w:pPr>
    </w:p>
    <w:p w14:paraId="0D6B2E25" w14:textId="111272BA" w:rsidR="00A94D86" w:rsidRDefault="008240B7" w:rsidP="00F9463F">
      <w:pPr>
        <w:spacing w:after="160" w:line="259" w:lineRule="auto"/>
        <w:rPr>
          <w:rFonts w:eastAsia="Calibri"/>
          <w:color w:val="auto"/>
          <w:lang w:val="en-NZ" w:eastAsia="en-US"/>
        </w:rPr>
      </w:pPr>
      <w:r w:rsidRPr="00924740">
        <w:rPr>
          <w:rFonts w:eastAsia="Calibri"/>
          <w:color w:val="auto"/>
          <w:lang w:val="en-NZ" w:eastAsia="en-US"/>
        </w:rPr>
        <w:t xml:space="preserve">Farming </w:t>
      </w:r>
      <w:r w:rsidR="006324BB" w:rsidRPr="00924740">
        <w:rPr>
          <w:rFonts w:eastAsia="Calibri"/>
          <w:color w:val="auto"/>
          <w:lang w:val="en-NZ" w:eastAsia="en-US"/>
        </w:rPr>
        <w:t>face</w:t>
      </w:r>
      <w:r w:rsidR="009C2CF1" w:rsidRPr="00924740">
        <w:rPr>
          <w:rFonts w:eastAsia="Calibri"/>
          <w:color w:val="auto"/>
          <w:lang w:val="en-NZ" w:eastAsia="en-US"/>
        </w:rPr>
        <w:t>s</w:t>
      </w:r>
      <w:r w:rsidR="006324BB" w:rsidRPr="00924740">
        <w:rPr>
          <w:rFonts w:eastAsia="Calibri"/>
          <w:color w:val="auto"/>
          <w:lang w:val="en-NZ" w:eastAsia="en-US"/>
        </w:rPr>
        <w:t xml:space="preserve"> new</w:t>
      </w:r>
      <w:r w:rsidRPr="00924740">
        <w:rPr>
          <w:rFonts w:eastAsia="Calibri"/>
          <w:color w:val="auto"/>
          <w:lang w:val="en-NZ" w:eastAsia="en-US"/>
        </w:rPr>
        <w:t xml:space="preserve"> and </w:t>
      </w:r>
      <w:r w:rsidR="009C2CF1" w:rsidRPr="00924740">
        <w:rPr>
          <w:rFonts w:eastAsia="Calibri"/>
          <w:color w:val="auto"/>
          <w:lang w:val="en-NZ" w:eastAsia="en-US"/>
        </w:rPr>
        <w:t xml:space="preserve">urgent </w:t>
      </w:r>
      <w:r w:rsidR="006324BB" w:rsidRPr="00924740">
        <w:rPr>
          <w:rFonts w:eastAsia="Calibri"/>
          <w:color w:val="auto"/>
          <w:lang w:val="en-NZ" w:eastAsia="en-US"/>
        </w:rPr>
        <w:t xml:space="preserve">pressures, with </w:t>
      </w:r>
      <w:r w:rsidR="00924740">
        <w:rPr>
          <w:rFonts w:eastAsia="Calibri"/>
          <w:color w:val="auto"/>
          <w:lang w:val="en-NZ" w:eastAsia="en-US"/>
        </w:rPr>
        <w:t xml:space="preserve">an array of </w:t>
      </w:r>
      <w:r w:rsidR="006324BB" w:rsidRPr="00924740">
        <w:rPr>
          <w:rFonts w:eastAsia="Calibri"/>
          <w:color w:val="auto"/>
          <w:lang w:val="en-NZ" w:eastAsia="en-US"/>
        </w:rPr>
        <w:t>mounting social, environmental and economic challenge</w:t>
      </w:r>
      <w:r w:rsidR="00924740">
        <w:rPr>
          <w:rFonts w:eastAsia="Calibri"/>
          <w:color w:val="auto"/>
          <w:lang w:val="en-NZ" w:eastAsia="en-US"/>
        </w:rPr>
        <w:t>s</w:t>
      </w:r>
      <w:r w:rsidR="00290965">
        <w:rPr>
          <w:rFonts w:eastAsia="Calibri"/>
          <w:color w:val="auto"/>
          <w:lang w:val="en-NZ" w:eastAsia="en-US"/>
        </w:rPr>
        <w:t>, and growing public and political expectations</w:t>
      </w:r>
      <w:r w:rsidR="00A94D86">
        <w:rPr>
          <w:rFonts w:eastAsia="Calibri"/>
          <w:color w:val="auto"/>
          <w:lang w:val="en-NZ" w:eastAsia="en-US"/>
        </w:rPr>
        <w:t xml:space="preserve"> for improved stewardship of natural resource</w:t>
      </w:r>
      <w:r w:rsidR="000B166C">
        <w:rPr>
          <w:rFonts w:eastAsia="Calibri"/>
          <w:color w:val="auto"/>
          <w:lang w:val="en-NZ" w:eastAsia="en-US"/>
        </w:rPr>
        <w:t>s</w:t>
      </w:r>
      <w:r w:rsidR="00924740">
        <w:rPr>
          <w:rFonts w:eastAsia="Calibri"/>
          <w:color w:val="auto"/>
          <w:lang w:val="en-NZ" w:eastAsia="en-US"/>
        </w:rPr>
        <w:t>.  Responses demanded of farming include changes that reduce greenhouse gas emissions, improve environment quality</w:t>
      </w:r>
      <w:r w:rsidR="00290965">
        <w:rPr>
          <w:rFonts w:eastAsia="Calibri"/>
          <w:color w:val="auto"/>
          <w:lang w:val="en-NZ" w:eastAsia="en-US"/>
        </w:rPr>
        <w:t>,</w:t>
      </w:r>
      <w:r w:rsidR="00924740">
        <w:rPr>
          <w:rFonts w:eastAsia="Calibri"/>
          <w:color w:val="auto"/>
          <w:lang w:val="en-NZ" w:eastAsia="en-US"/>
        </w:rPr>
        <w:t xml:space="preserve"> </w:t>
      </w:r>
      <w:r w:rsidR="00290965">
        <w:rPr>
          <w:rFonts w:eastAsia="Calibri"/>
          <w:color w:val="auto"/>
          <w:lang w:val="en-NZ" w:eastAsia="en-US"/>
        </w:rPr>
        <w:t xml:space="preserve">restore and increase </w:t>
      </w:r>
      <w:r w:rsidR="00924740">
        <w:rPr>
          <w:rFonts w:eastAsia="Calibri"/>
          <w:color w:val="auto"/>
          <w:lang w:val="en-NZ" w:eastAsia="en-US"/>
        </w:rPr>
        <w:t>biodiversity,</w:t>
      </w:r>
      <w:r w:rsidR="00290965">
        <w:rPr>
          <w:rFonts w:eastAsia="Calibri"/>
          <w:color w:val="auto"/>
          <w:lang w:val="en-NZ" w:eastAsia="en-US"/>
        </w:rPr>
        <w:t xml:space="preserve"> </w:t>
      </w:r>
      <w:r w:rsidR="00924740">
        <w:rPr>
          <w:rFonts w:eastAsia="Calibri"/>
          <w:color w:val="auto"/>
          <w:lang w:val="en-NZ" w:eastAsia="en-US"/>
        </w:rPr>
        <w:t>feed a growing global population, and</w:t>
      </w:r>
      <w:r w:rsidR="00290965">
        <w:rPr>
          <w:rFonts w:eastAsia="Calibri"/>
          <w:color w:val="auto"/>
          <w:lang w:val="en-NZ" w:eastAsia="en-US"/>
        </w:rPr>
        <w:t xml:space="preserve"> support national economies, all while providing livelihoods for farmers themselves.  </w:t>
      </w:r>
      <w:r w:rsidR="000D3CD1">
        <w:rPr>
          <w:rFonts w:eastAsia="Calibri"/>
          <w:color w:val="auto"/>
          <w:lang w:val="en-NZ" w:eastAsia="en-US"/>
        </w:rPr>
        <w:t xml:space="preserve">Further, there is an immediacy and urgency to respond to the challenges as multiple planetary boundaries are </w:t>
      </w:r>
      <w:r w:rsidR="00A73957">
        <w:rPr>
          <w:rFonts w:eastAsia="Calibri"/>
          <w:color w:val="auto"/>
          <w:lang w:val="en-NZ" w:eastAsia="en-US"/>
        </w:rPr>
        <w:t xml:space="preserve">exceeded or approached </w:t>
      </w:r>
      <w:r w:rsidR="00A73957">
        <w:rPr>
          <w:rFonts w:eastAsia="Calibri"/>
          <w:color w:val="auto"/>
          <w:lang w:val="en-NZ" w:eastAsia="en-US"/>
        </w:rPr>
        <w:fldChar w:fldCharType="begin"/>
      </w:r>
      <w:r w:rsidR="00A73957">
        <w:rPr>
          <w:rFonts w:eastAsia="Calibri"/>
          <w:color w:val="auto"/>
          <w:lang w:val="en-NZ" w:eastAsia="en-US"/>
        </w:rPr>
        <w:instrText xml:space="preserve"> ADDIN EN.CITE &lt;EndNote&gt;&lt;Cite&gt;&lt;Author&gt;Rockström&lt;/Author&gt;&lt;Year&gt;2009&lt;/Year&gt;&lt;RecNum&gt;933&lt;/RecNum&gt;&lt;DisplayText&gt;[1]&lt;/DisplayText&gt;&lt;record&gt;&lt;rec-number&gt;933&lt;/rec-number&gt;&lt;foreign-keys&gt;&lt;key app="EN" db-id="savedf09n9vaeqe0dznxtww6vretfptxefps" timestamp="1565841046"&gt;933&lt;/key&gt;&lt;/foreign-keys&gt;&lt;ref-type name="Journal Article"&gt;17&lt;/ref-type&gt;&lt;contributors&gt;&lt;authors&gt;&lt;author&gt;Rockström, Johan&lt;/author&gt;&lt;author&gt;Steffen, Will&lt;/author&gt;&lt;author&gt;Noone, Kevin&lt;/author&gt;&lt;author&gt;Persson, Asa&lt;/author&gt;&lt;author&gt;Chapin, F. Stuart, III&lt;/author&gt;&lt;author&gt;Lambin, Eric F.&lt;/author&gt;&lt;author&gt;Lenton, Timothy M.&lt;/author&gt;&lt;author&gt;Scheffer, Marten&lt;/author&gt;&lt;author&gt;Folke, Carl&lt;/author&gt;&lt;author&gt;Schellnhuber, Hans Joachim&lt;/author&gt;&lt;author&gt;Nykvist, Bjorn&lt;/author&gt;&lt;author&gt;de Wit, Cynthia A.&lt;/author&gt;&lt;author&gt;Hughes, Terry&lt;/author&gt;&lt;author&gt;van der Leeuw, Sander&lt;/author&gt;&lt;author&gt;Rodhe, Henning&lt;/author&gt;&lt;author&gt;Sorlin, Sverker&lt;/author&gt;&lt;author&gt;Snyder, Peter K.&lt;/author&gt;&lt;author&gt;Costanza, Robert&lt;/author&gt;&lt;author&gt;Svedin, Uno&lt;/author&gt;&lt;author&gt;Falkenmark, Malin&lt;/author&gt;&lt;author&gt;Karlberg, Louise&lt;/author&gt;&lt;author&gt;Corell, Robert W.&lt;/author&gt;&lt;author&gt;Fabry, Victoria J.&lt;/author&gt;&lt;author&gt;Hansen, James&lt;/author&gt;&lt;author&gt;Walker, Brian&lt;/author&gt;&lt;author&gt;Liverman, Diana&lt;/author&gt;&lt;author&gt;Richardson, Katherine&lt;/author&gt;&lt;author&gt;Crutzen, Paul&lt;/author&gt;&lt;author&gt;Foley, Jonathan A.&lt;/author&gt;&lt;/authors&gt;&lt;/contributors&gt;&lt;titles&gt;&lt;title&gt;A safe operating space for humanity&lt;/title&gt;&lt;secondary-title&gt;Nature&lt;/secondary-title&gt;&lt;/titles&gt;&lt;periodical&gt;&lt;full-title&gt;Nature&lt;/full-title&gt;&lt;/periodical&gt;&lt;pages&gt;472-475&lt;/pages&gt;&lt;volume&gt;461&lt;/volume&gt;&lt;number&gt;7263&lt;/number&gt;&lt;dates&gt;&lt;year&gt;2009&lt;/year&gt;&lt;pub-dates&gt;&lt;date&gt;Sep 24&lt;/date&gt;&lt;/pub-dates&gt;&lt;/dates&gt;&lt;isbn&gt;0028-0836&lt;/isbn&gt;&lt;accession-num&gt;WOS:000270082900020&lt;/accession-num&gt;&lt;urls&gt;&lt;related-urls&gt;&lt;url&gt;&amp;lt;Go to ISI&amp;gt;://WOS:000270082900020&lt;/url&gt;&lt;/related-urls&gt;&lt;/urls&gt;&lt;electronic-resource-num&gt;10.1038/461472a&lt;/electronic-resource-num&gt;&lt;/record&gt;&lt;/Cite&gt;&lt;/EndNote&gt;</w:instrText>
      </w:r>
      <w:r w:rsidR="00A73957">
        <w:rPr>
          <w:rFonts w:eastAsia="Calibri"/>
          <w:color w:val="auto"/>
          <w:lang w:val="en-NZ" w:eastAsia="en-US"/>
        </w:rPr>
        <w:fldChar w:fldCharType="separate"/>
      </w:r>
      <w:r w:rsidR="00A73957">
        <w:rPr>
          <w:rFonts w:eastAsia="Calibri"/>
          <w:noProof/>
          <w:color w:val="auto"/>
          <w:lang w:val="en-NZ" w:eastAsia="en-US"/>
        </w:rPr>
        <w:t>[1]</w:t>
      </w:r>
      <w:r w:rsidR="00A73957">
        <w:rPr>
          <w:rFonts w:eastAsia="Calibri"/>
          <w:color w:val="auto"/>
          <w:lang w:val="en-NZ" w:eastAsia="en-US"/>
        </w:rPr>
        <w:fldChar w:fldCharType="end"/>
      </w:r>
      <w:r w:rsidR="00A73957">
        <w:rPr>
          <w:rFonts w:eastAsia="Calibri"/>
          <w:color w:val="auto"/>
          <w:lang w:val="en-NZ" w:eastAsia="en-US"/>
        </w:rPr>
        <w:t xml:space="preserve">. </w:t>
      </w:r>
      <w:r w:rsidR="00290965">
        <w:rPr>
          <w:rFonts w:eastAsia="Calibri"/>
          <w:color w:val="auto"/>
          <w:lang w:val="en-NZ" w:eastAsia="en-US"/>
        </w:rPr>
        <w:t>It is recognised that changing c</w:t>
      </w:r>
      <w:r w:rsidR="006324BB" w:rsidRPr="00924740">
        <w:rPr>
          <w:rFonts w:eastAsia="Calibri"/>
          <w:color w:val="auto"/>
          <w:lang w:val="en-NZ" w:eastAsia="en-US"/>
        </w:rPr>
        <w:t xml:space="preserve">limate </w:t>
      </w:r>
      <w:r w:rsidR="00290965">
        <w:rPr>
          <w:rFonts w:eastAsia="Calibri"/>
          <w:color w:val="auto"/>
          <w:lang w:val="en-NZ" w:eastAsia="en-US"/>
        </w:rPr>
        <w:t xml:space="preserve">is </w:t>
      </w:r>
      <w:r w:rsidR="00924740">
        <w:rPr>
          <w:rFonts w:eastAsia="Calibri"/>
          <w:color w:val="auto"/>
          <w:lang w:val="en-NZ" w:eastAsia="en-US"/>
        </w:rPr>
        <w:t>impact</w:t>
      </w:r>
      <w:r w:rsidR="00290965">
        <w:rPr>
          <w:rFonts w:eastAsia="Calibri"/>
          <w:color w:val="auto"/>
          <w:lang w:val="en-NZ" w:eastAsia="en-US"/>
        </w:rPr>
        <w:t>ing</w:t>
      </w:r>
      <w:r w:rsidR="00924740">
        <w:rPr>
          <w:rFonts w:eastAsia="Calibri"/>
          <w:color w:val="auto"/>
          <w:lang w:val="en-NZ" w:eastAsia="en-US"/>
        </w:rPr>
        <w:t xml:space="preserve"> </w:t>
      </w:r>
      <w:r w:rsidR="006324BB" w:rsidRPr="00924740">
        <w:rPr>
          <w:rFonts w:eastAsia="Calibri"/>
          <w:color w:val="auto"/>
          <w:lang w:val="en-NZ" w:eastAsia="en-US"/>
        </w:rPr>
        <w:t>the capacity of farming and forestry across</w:t>
      </w:r>
      <w:r w:rsidR="00924740">
        <w:rPr>
          <w:rFonts w:eastAsia="Calibri"/>
          <w:color w:val="auto"/>
          <w:lang w:val="en-NZ" w:eastAsia="en-US"/>
        </w:rPr>
        <w:t xml:space="preserve"> nations and</w:t>
      </w:r>
      <w:r w:rsidR="006324BB" w:rsidRPr="00924740">
        <w:rPr>
          <w:rFonts w:eastAsia="Calibri"/>
          <w:color w:val="auto"/>
          <w:lang w:val="en-NZ" w:eastAsia="en-US"/>
        </w:rPr>
        <w:t xml:space="preserve"> regions</w:t>
      </w:r>
      <w:r w:rsidR="00924740">
        <w:rPr>
          <w:rFonts w:eastAsia="Calibri"/>
          <w:color w:val="auto"/>
          <w:lang w:val="en-NZ" w:eastAsia="en-US"/>
        </w:rPr>
        <w:t xml:space="preserve"> </w:t>
      </w:r>
      <w:r w:rsidR="00924740">
        <w:rPr>
          <w:rFonts w:eastAsia="Calibri"/>
          <w:color w:val="auto"/>
          <w:lang w:val="en-NZ" w:eastAsia="en-US"/>
        </w:rPr>
        <w:fldChar w:fldCharType="begin"/>
      </w:r>
      <w:r w:rsidR="00A73957">
        <w:rPr>
          <w:rFonts w:eastAsia="Calibri"/>
          <w:color w:val="auto"/>
          <w:lang w:val="en-NZ" w:eastAsia="en-US"/>
        </w:rPr>
        <w:instrText xml:space="preserve"> ADDIN EN.CITE &lt;EndNote&gt;&lt;Cite&gt;&lt;Author&gt;IPCC&lt;/Author&gt;&lt;Year&gt;2019&lt;/Year&gt;&lt;RecNum&gt;929&lt;/RecNum&gt;&lt;DisplayText&gt;[2]&lt;/DisplayText&gt;&lt;record&gt;&lt;rec-number&gt;929&lt;/rec-number&gt;&lt;foreign-keys&gt;&lt;key app="EN" db-id="savedf09n9vaeqe0dznxtww6vretfptxefps" timestamp="1565824992"&gt;929&lt;/key&gt;&lt;/foreign-keys&gt;&lt;ref-type name="Report"&gt;27&lt;/ref-type&gt;&lt;contributors&gt;&lt;authors&gt;&lt;author&gt;IPCC&lt;/author&gt;&lt;/authors&gt;&lt;/contributors&gt;&lt;titles&gt;&lt;title&gt;Climate Change and Land.  Summary for Policymakers.&lt;/title&gt;&lt;alt-title&gt;An IPCC Special Report on climate change, desertification, land degradation, sustainable land management, food security, and greenhouse gas fluxes in terrestrial ecosystems.&lt;/alt-title&gt;&lt;/titles&gt;&lt;pages&gt;43&lt;/pages&gt;&lt;dates&gt;&lt;year&gt;2019&lt;/year&gt;&lt;/dates&gt;&lt;publisher&gt;WMO, UNEP&lt;/publisher&gt;&lt;urls&gt;&lt;related-urls&gt;&lt;url&gt;https://www.ipcc.ch/site/assets/uploads/2019/08/4.-SPM_Approved_Microsite_FINAL.pdf&lt;/url&gt;&lt;/related-urls&gt;&lt;/urls&gt;&lt;access-date&gt;16 August 2019&lt;/access-date&gt;&lt;/record&gt;&lt;/Cite&gt;&lt;/EndNote&gt;</w:instrText>
      </w:r>
      <w:r w:rsidR="00924740">
        <w:rPr>
          <w:rFonts w:eastAsia="Calibri"/>
          <w:color w:val="auto"/>
          <w:lang w:val="en-NZ" w:eastAsia="en-US"/>
        </w:rPr>
        <w:fldChar w:fldCharType="separate"/>
      </w:r>
      <w:r w:rsidR="00A73957">
        <w:rPr>
          <w:rFonts w:eastAsia="Calibri"/>
          <w:noProof/>
          <w:color w:val="auto"/>
          <w:lang w:val="en-NZ" w:eastAsia="en-US"/>
        </w:rPr>
        <w:t>[2]</w:t>
      </w:r>
      <w:r w:rsidR="00924740">
        <w:rPr>
          <w:rFonts w:eastAsia="Calibri"/>
          <w:color w:val="auto"/>
          <w:lang w:val="en-NZ" w:eastAsia="en-US"/>
        </w:rPr>
        <w:fldChar w:fldCharType="end"/>
      </w:r>
      <w:r w:rsidR="006324BB" w:rsidRPr="00924740">
        <w:rPr>
          <w:rFonts w:eastAsia="Calibri"/>
          <w:color w:val="auto"/>
          <w:lang w:val="en-NZ" w:eastAsia="en-US"/>
        </w:rPr>
        <w:t xml:space="preserve">; </w:t>
      </w:r>
      <w:r w:rsidR="00290965">
        <w:rPr>
          <w:rFonts w:eastAsia="Calibri"/>
          <w:color w:val="auto"/>
          <w:lang w:val="en-NZ" w:eastAsia="en-US"/>
        </w:rPr>
        <w:t xml:space="preserve">with both </w:t>
      </w:r>
      <w:r w:rsidR="006324BB" w:rsidRPr="00924740">
        <w:rPr>
          <w:rFonts w:eastAsia="Calibri"/>
          <w:color w:val="auto"/>
          <w:lang w:val="en-NZ" w:eastAsia="en-US"/>
        </w:rPr>
        <w:t>flooding and drought events increas</w:t>
      </w:r>
      <w:r w:rsidR="00290965">
        <w:rPr>
          <w:rFonts w:eastAsia="Calibri"/>
          <w:color w:val="auto"/>
          <w:lang w:val="en-NZ" w:eastAsia="en-US"/>
        </w:rPr>
        <w:t xml:space="preserve">ing </w:t>
      </w:r>
      <w:r w:rsidR="006324BB" w:rsidRPr="00924740">
        <w:rPr>
          <w:rFonts w:eastAsia="Calibri"/>
          <w:color w:val="auto"/>
          <w:lang w:val="en-NZ" w:eastAsia="en-US"/>
        </w:rPr>
        <w:t>in frequency</w:t>
      </w:r>
      <w:r w:rsidR="00A73957">
        <w:rPr>
          <w:rFonts w:eastAsia="Calibri"/>
          <w:color w:val="auto"/>
          <w:lang w:val="en-NZ" w:eastAsia="en-US"/>
        </w:rPr>
        <w:t xml:space="preserve"> </w:t>
      </w:r>
      <w:r w:rsidR="00A73957">
        <w:rPr>
          <w:rFonts w:eastAsia="Calibri"/>
          <w:color w:val="auto"/>
          <w:lang w:val="en-NZ" w:eastAsia="en-US"/>
        </w:rPr>
        <w:fldChar w:fldCharType="begin"/>
      </w:r>
      <w:r w:rsidR="00A73957">
        <w:rPr>
          <w:rFonts w:eastAsia="Calibri"/>
          <w:color w:val="auto"/>
          <w:lang w:val="en-NZ" w:eastAsia="en-US"/>
        </w:rPr>
        <w:instrText xml:space="preserve"> ADDIN EN.CITE &lt;EndNote&gt;&lt;Cite&gt;&lt;Author&gt;EASAC&lt;/Author&gt;&lt;Year&gt;2018&lt;/Year&gt;&lt;RecNum&gt;932&lt;/RecNum&gt;&lt;DisplayText&gt;[3]&lt;/DisplayText&gt;&lt;record&gt;&lt;rec-number&gt;932&lt;/rec-number&gt;&lt;foreign-keys&gt;&lt;key app="EN" db-id="savedf09n9vaeqe0dznxtww6vretfptxefps" timestamp="1565830147"&gt;932&lt;/key&gt;&lt;/foreign-keys&gt;&lt;ref-type name="Report"&gt;27&lt;/ref-type&gt;&lt;contributors&gt;&lt;authors&gt;&lt;author&gt;EASAC&lt;/author&gt;&lt;/authors&gt;&lt;/contributors&gt;&lt;titles&gt;&lt;title&gt;Extreme weather events in Europe.&lt;/title&gt;&lt;/titles&gt;&lt;dates&gt;&lt;year&gt;2018&lt;/year&gt;&lt;/dates&gt;&lt;urls&gt;&lt;/urls&gt;&lt;/record&gt;&lt;/Cite&gt;&lt;/EndNote&gt;</w:instrText>
      </w:r>
      <w:r w:rsidR="00A73957">
        <w:rPr>
          <w:rFonts w:eastAsia="Calibri"/>
          <w:color w:val="auto"/>
          <w:lang w:val="en-NZ" w:eastAsia="en-US"/>
        </w:rPr>
        <w:fldChar w:fldCharType="separate"/>
      </w:r>
      <w:r w:rsidR="00A73957">
        <w:rPr>
          <w:rFonts w:eastAsia="Calibri"/>
          <w:noProof/>
          <w:color w:val="auto"/>
          <w:lang w:val="en-NZ" w:eastAsia="en-US"/>
        </w:rPr>
        <w:t>[3]</w:t>
      </w:r>
      <w:r w:rsidR="00A73957">
        <w:rPr>
          <w:rFonts w:eastAsia="Calibri"/>
          <w:color w:val="auto"/>
          <w:lang w:val="en-NZ" w:eastAsia="en-US"/>
        </w:rPr>
        <w:fldChar w:fldCharType="end"/>
      </w:r>
      <w:r w:rsidR="009C2CF1" w:rsidRPr="00924740">
        <w:rPr>
          <w:rFonts w:eastAsia="Calibri"/>
          <w:color w:val="auto"/>
          <w:lang w:val="en-NZ" w:eastAsia="en-US"/>
        </w:rPr>
        <w:t>,</w:t>
      </w:r>
      <w:r w:rsidR="006324BB" w:rsidRPr="00924740">
        <w:rPr>
          <w:rFonts w:eastAsia="Calibri"/>
          <w:color w:val="auto"/>
          <w:lang w:val="en-NZ" w:eastAsia="en-US"/>
        </w:rPr>
        <w:t xml:space="preserve"> and water quality and quantity becom</w:t>
      </w:r>
      <w:r w:rsidR="00290965">
        <w:rPr>
          <w:rFonts w:eastAsia="Calibri"/>
          <w:color w:val="auto"/>
          <w:lang w:val="en-NZ" w:eastAsia="en-US"/>
        </w:rPr>
        <w:t xml:space="preserve">ing </w:t>
      </w:r>
      <w:r w:rsidR="006324BB" w:rsidRPr="00924740">
        <w:rPr>
          <w:rFonts w:eastAsia="Calibri"/>
          <w:color w:val="auto"/>
          <w:lang w:val="en-NZ" w:eastAsia="en-US"/>
        </w:rPr>
        <w:t>increasingly problematic.</w:t>
      </w:r>
      <w:r w:rsidR="00924740">
        <w:rPr>
          <w:rFonts w:eastAsia="Calibri"/>
          <w:color w:val="auto"/>
          <w:lang w:val="en-NZ" w:eastAsia="en-US"/>
        </w:rPr>
        <w:t xml:space="preserve"> B</w:t>
      </w:r>
      <w:r w:rsidR="006324BB" w:rsidRPr="00924740">
        <w:rPr>
          <w:rFonts w:eastAsia="Calibri"/>
          <w:color w:val="auto"/>
          <w:lang w:val="en-NZ" w:eastAsia="en-US"/>
        </w:rPr>
        <w:t xml:space="preserve">iodiversity </w:t>
      </w:r>
      <w:r w:rsidR="00290965">
        <w:rPr>
          <w:rFonts w:eastAsia="Calibri"/>
          <w:color w:val="auto"/>
          <w:lang w:val="en-NZ" w:eastAsia="en-US"/>
        </w:rPr>
        <w:t xml:space="preserve">continues to decline, </w:t>
      </w:r>
      <w:r w:rsidR="006324BB" w:rsidRPr="00924740">
        <w:rPr>
          <w:rFonts w:eastAsia="Calibri"/>
          <w:color w:val="auto"/>
          <w:lang w:val="en-NZ" w:eastAsia="en-US"/>
        </w:rPr>
        <w:t>biosecurity threats abound</w:t>
      </w:r>
      <w:r w:rsidR="00290965">
        <w:rPr>
          <w:rFonts w:eastAsia="Calibri"/>
          <w:color w:val="auto"/>
          <w:lang w:val="en-NZ" w:eastAsia="en-US"/>
        </w:rPr>
        <w:t xml:space="preserve">, </w:t>
      </w:r>
      <w:r w:rsidR="006324BB" w:rsidRPr="00924740">
        <w:rPr>
          <w:rFonts w:eastAsia="Calibri"/>
          <w:color w:val="auto"/>
          <w:lang w:val="en-NZ" w:eastAsia="en-US"/>
        </w:rPr>
        <w:t xml:space="preserve">market </w:t>
      </w:r>
      <w:r w:rsidR="00290965">
        <w:rPr>
          <w:rFonts w:eastAsia="Calibri"/>
          <w:color w:val="auto"/>
          <w:lang w:val="en-NZ" w:eastAsia="en-US"/>
        </w:rPr>
        <w:t xml:space="preserve">and consumer </w:t>
      </w:r>
      <w:r w:rsidR="006324BB" w:rsidRPr="00924740">
        <w:rPr>
          <w:rFonts w:eastAsia="Calibri"/>
          <w:color w:val="auto"/>
          <w:lang w:val="en-NZ" w:eastAsia="en-US"/>
        </w:rPr>
        <w:t>influences are changing</w:t>
      </w:r>
      <w:r w:rsidR="00290965">
        <w:rPr>
          <w:rFonts w:eastAsia="Calibri"/>
          <w:color w:val="auto"/>
          <w:lang w:val="en-NZ" w:eastAsia="en-US"/>
        </w:rPr>
        <w:t xml:space="preserve">, </w:t>
      </w:r>
      <w:r w:rsidR="006324BB" w:rsidRPr="00924740">
        <w:rPr>
          <w:rFonts w:eastAsia="Calibri"/>
          <w:color w:val="auto"/>
          <w:lang w:val="en-NZ" w:eastAsia="en-US"/>
        </w:rPr>
        <w:t>and there are heightened concerns around the relationship</w:t>
      </w:r>
      <w:r w:rsidR="00290965">
        <w:rPr>
          <w:rFonts w:eastAsia="Calibri"/>
          <w:color w:val="auto"/>
          <w:lang w:val="en-NZ" w:eastAsia="en-US"/>
        </w:rPr>
        <w:t>s</w:t>
      </w:r>
      <w:r w:rsidR="006324BB" w:rsidRPr="00924740">
        <w:rPr>
          <w:rFonts w:eastAsia="Calibri"/>
          <w:color w:val="auto"/>
          <w:lang w:val="en-NZ" w:eastAsia="en-US"/>
        </w:rPr>
        <w:t xml:space="preserve"> between animal</w:t>
      </w:r>
      <w:r w:rsidR="00617D41" w:rsidRPr="00924740">
        <w:rPr>
          <w:rFonts w:eastAsia="Calibri"/>
          <w:color w:val="auto"/>
          <w:lang w:val="en-NZ" w:eastAsia="en-US"/>
        </w:rPr>
        <w:t xml:space="preserve"> protein</w:t>
      </w:r>
      <w:r w:rsidR="00290965">
        <w:rPr>
          <w:rFonts w:eastAsia="Calibri"/>
          <w:color w:val="auto"/>
          <w:lang w:val="en-NZ" w:eastAsia="en-US"/>
        </w:rPr>
        <w:t xml:space="preserve"> and </w:t>
      </w:r>
      <w:r w:rsidR="00617D41" w:rsidRPr="00924740">
        <w:rPr>
          <w:rFonts w:eastAsia="Calibri"/>
          <w:color w:val="auto"/>
          <w:lang w:val="en-NZ" w:eastAsia="en-US"/>
        </w:rPr>
        <w:t>human health</w:t>
      </w:r>
      <w:r w:rsidR="00290965">
        <w:rPr>
          <w:rFonts w:eastAsia="Calibri"/>
          <w:color w:val="auto"/>
          <w:lang w:val="en-NZ" w:eastAsia="en-US"/>
        </w:rPr>
        <w:t>, with increasing recognition of the nutritional value of different foods and diet in relation to human well-being</w:t>
      </w:r>
      <w:r w:rsidR="00617D41" w:rsidRPr="00924740">
        <w:rPr>
          <w:rFonts w:eastAsia="Calibri"/>
          <w:color w:val="auto"/>
          <w:lang w:val="en-NZ" w:eastAsia="en-US"/>
        </w:rPr>
        <w:t xml:space="preserve">. </w:t>
      </w:r>
      <w:r w:rsidR="006324BB" w:rsidRPr="00924740">
        <w:rPr>
          <w:rFonts w:eastAsia="Calibri"/>
          <w:color w:val="auto"/>
          <w:lang w:val="en-NZ" w:eastAsia="en-US"/>
        </w:rPr>
        <w:t xml:space="preserve"> There is also growing public intolerance for the cumulated environmental impacts from the agricultural sector</w:t>
      </w:r>
      <w:r w:rsidR="009C2CF1" w:rsidRPr="00924740">
        <w:rPr>
          <w:rFonts w:eastAsia="Calibri"/>
          <w:color w:val="auto"/>
          <w:lang w:val="en-NZ" w:eastAsia="en-US"/>
        </w:rPr>
        <w:t>,</w:t>
      </w:r>
      <w:r w:rsidR="006324BB" w:rsidRPr="00924740">
        <w:rPr>
          <w:rFonts w:eastAsia="Calibri"/>
          <w:color w:val="auto"/>
          <w:lang w:val="en-NZ" w:eastAsia="en-US"/>
        </w:rPr>
        <w:t xml:space="preserve"> requiring a need to adopt more of a social licence to operate into the future.  </w:t>
      </w:r>
    </w:p>
    <w:p w14:paraId="71794BB6" w14:textId="6E1AAF19" w:rsidR="00DA1045" w:rsidRDefault="00290965" w:rsidP="00F9463F">
      <w:pPr>
        <w:spacing w:after="160" w:line="259" w:lineRule="auto"/>
        <w:rPr>
          <w:rFonts w:eastAsia="Calibri"/>
          <w:color w:val="auto"/>
          <w:lang w:val="en-NZ" w:eastAsia="en-US"/>
        </w:rPr>
      </w:pPr>
      <w:r>
        <w:rPr>
          <w:rFonts w:eastAsia="Calibri"/>
          <w:color w:val="auto"/>
          <w:lang w:val="en-NZ" w:eastAsia="en-US"/>
        </w:rPr>
        <w:t xml:space="preserve">These pressures and demands challenge current </w:t>
      </w:r>
      <w:r w:rsidR="00A94D86">
        <w:rPr>
          <w:rFonts w:eastAsia="Calibri"/>
          <w:color w:val="auto"/>
          <w:lang w:val="en-NZ" w:eastAsia="en-US"/>
        </w:rPr>
        <w:t xml:space="preserve">patterns and practices of </w:t>
      </w:r>
      <w:r>
        <w:rPr>
          <w:rFonts w:eastAsia="Calibri"/>
          <w:color w:val="auto"/>
          <w:lang w:val="en-NZ" w:eastAsia="en-US"/>
        </w:rPr>
        <w:t>land use</w:t>
      </w:r>
      <w:r w:rsidR="00ED0E9D">
        <w:rPr>
          <w:rFonts w:eastAsia="Calibri"/>
          <w:color w:val="auto"/>
          <w:lang w:val="en-NZ" w:eastAsia="en-US"/>
        </w:rPr>
        <w:t xml:space="preserve"> worldwide</w:t>
      </w:r>
      <w:r w:rsidR="00AC772D">
        <w:rPr>
          <w:rFonts w:eastAsia="Calibri"/>
          <w:color w:val="auto"/>
          <w:lang w:val="en-NZ" w:eastAsia="en-US"/>
        </w:rPr>
        <w:t xml:space="preserve">, and require development of sustainable agriculture and land use practices that can </w:t>
      </w:r>
      <w:r w:rsidR="00ED0E9D">
        <w:rPr>
          <w:rFonts w:eastAsia="Calibri"/>
          <w:color w:val="auto"/>
          <w:lang w:val="en-NZ" w:eastAsia="en-US"/>
        </w:rPr>
        <w:t xml:space="preserve">address the climate, biodiversity, population, </w:t>
      </w:r>
      <w:r w:rsidR="00CE3D6A">
        <w:rPr>
          <w:rFonts w:eastAsia="Calibri"/>
          <w:color w:val="auto"/>
          <w:lang w:val="en-NZ" w:eastAsia="en-US"/>
        </w:rPr>
        <w:t xml:space="preserve">and </w:t>
      </w:r>
      <w:r w:rsidR="00ED0E9D">
        <w:rPr>
          <w:rFonts w:eastAsia="Calibri"/>
          <w:color w:val="auto"/>
          <w:lang w:val="en-NZ" w:eastAsia="en-US"/>
        </w:rPr>
        <w:t xml:space="preserve">water, energy, and food security issues </w:t>
      </w:r>
      <w:r w:rsidR="00ED0E9D">
        <w:rPr>
          <w:rFonts w:eastAsia="Calibri"/>
          <w:color w:val="auto"/>
          <w:lang w:val="en-NZ" w:eastAsia="en-US"/>
        </w:rPr>
        <w:fldChar w:fldCharType="begin">
          <w:fldData xml:space="preserve">PEVuZE5vdGU+PENpdGU+PEF1dGhvcj5CZWRkaW5ndG9uPC9BdXRob3I+PFllYXI+MjAxMDwvWWVh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</w:fldData>
        </w:fldChar>
      </w:r>
      <w:r w:rsidR="00A73957">
        <w:rPr>
          <w:rFonts w:eastAsia="Calibri"/>
          <w:color w:val="auto"/>
          <w:lang w:val="en-NZ" w:eastAsia="en-US"/>
        </w:rPr>
        <w:instrText xml:space="preserve"> ADDIN EN.CITE </w:instrText>
      </w:r>
      <w:r w:rsidR="00A73957">
        <w:rPr>
          <w:rFonts w:eastAsia="Calibri"/>
          <w:color w:val="auto"/>
          <w:lang w:val="en-NZ" w:eastAsia="en-US"/>
        </w:rPr>
        <w:fldChar w:fldCharType="begin">
          <w:fldData xml:space="preserve">PEVuZE5vdGU+PENpdGU+PEF1dGhvcj5CZWRkaW5ndG9uPC9BdXRob3I+PFllYXI+MjAxMDwvWWVh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</w:fldData>
        </w:fldChar>
      </w:r>
      <w:r w:rsidR="00A73957">
        <w:rPr>
          <w:rFonts w:eastAsia="Calibri"/>
          <w:color w:val="auto"/>
          <w:lang w:val="en-NZ" w:eastAsia="en-US"/>
        </w:rPr>
        <w:instrText xml:space="preserve"> ADDIN EN.CITE.DATA </w:instrText>
      </w:r>
      <w:r w:rsidR="00A73957">
        <w:rPr>
          <w:rFonts w:eastAsia="Calibri"/>
          <w:color w:val="auto"/>
          <w:lang w:val="en-NZ" w:eastAsia="en-US"/>
        </w:rPr>
      </w:r>
      <w:r w:rsidR="00A73957">
        <w:rPr>
          <w:rFonts w:eastAsia="Calibri"/>
          <w:color w:val="auto"/>
          <w:lang w:val="en-NZ" w:eastAsia="en-US"/>
        </w:rPr>
        <w:fldChar w:fldCharType="end"/>
      </w:r>
      <w:r w:rsidR="00ED0E9D">
        <w:rPr>
          <w:rFonts w:eastAsia="Calibri"/>
          <w:color w:val="auto"/>
          <w:lang w:val="en-NZ" w:eastAsia="en-US"/>
        </w:rPr>
      </w:r>
      <w:r w:rsidR="00ED0E9D">
        <w:rPr>
          <w:rFonts w:eastAsia="Calibri"/>
          <w:color w:val="auto"/>
          <w:lang w:val="en-NZ" w:eastAsia="en-US"/>
        </w:rPr>
        <w:fldChar w:fldCharType="separate"/>
      </w:r>
      <w:r w:rsidR="00A73957">
        <w:rPr>
          <w:rFonts w:eastAsia="Calibri"/>
          <w:noProof/>
          <w:color w:val="auto"/>
          <w:lang w:val="en-NZ" w:eastAsia="en-US"/>
        </w:rPr>
        <w:t>[4, 5]</w:t>
      </w:r>
      <w:r w:rsidR="00ED0E9D">
        <w:rPr>
          <w:rFonts w:eastAsia="Calibri"/>
          <w:color w:val="auto"/>
          <w:lang w:val="en-NZ" w:eastAsia="en-US"/>
        </w:rPr>
        <w:fldChar w:fldCharType="end"/>
      </w:r>
      <w:r w:rsidR="00A468D6">
        <w:rPr>
          <w:rFonts w:eastAsia="Calibri"/>
          <w:color w:val="auto"/>
          <w:lang w:val="en-NZ" w:eastAsia="en-US"/>
        </w:rPr>
        <w:t xml:space="preserve">.  Deliberate and directed change in land systems </w:t>
      </w:r>
      <w:r w:rsidR="00CE3D6A">
        <w:rPr>
          <w:rFonts w:eastAsia="Calibri"/>
          <w:color w:val="auto"/>
          <w:lang w:val="en-NZ" w:eastAsia="en-US"/>
        </w:rPr>
        <w:t xml:space="preserve">and practice </w:t>
      </w:r>
      <w:r w:rsidR="00A468D6">
        <w:rPr>
          <w:rFonts w:eastAsia="Calibri"/>
          <w:color w:val="auto"/>
          <w:lang w:val="en-NZ" w:eastAsia="en-US"/>
        </w:rPr>
        <w:t xml:space="preserve">requires clear and careful thought and guidance, based on best available evidence. Although farming continuously responds to market and other signals, it is perhaps less responsive to signals from factors typically considered as externalities, such as costs to natural capital. A growing body of information, from a diverse set of disciplines and perspectives, is being generated and has potential to inform choices and decisions for future farming. Knowledge of the greenhouse gases </w:t>
      </w:r>
      <w:r w:rsidR="00A468D6">
        <w:rPr>
          <w:rFonts w:eastAsia="Calibri"/>
          <w:color w:val="auto"/>
          <w:lang w:val="en-NZ" w:eastAsia="en-US"/>
        </w:rPr>
        <w:lastRenderedPageBreak/>
        <w:t xml:space="preserve">associated with different farming types and activities </w:t>
      </w:r>
      <w:proofErr w:type="gramStart"/>
      <w:r w:rsidR="00F613B9">
        <w:rPr>
          <w:rFonts w:eastAsia="Calibri"/>
          <w:color w:val="auto"/>
          <w:lang w:val="en-NZ" w:eastAsia="en-US"/>
        </w:rPr>
        <w:t xml:space="preserve">have been </w:t>
      </w:r>
      <w:r w:rsidR="00A468D6">
        <w:rPr>
          <w:rFonts w:eastAsia="Calibri"/>
          <w:color w:val="auto"/>
          <w:lang w:val="en-NZ" w:eastAsia="en-US"/>
        </w:rPr>
        <w:t>established</w:t>
      </w:r>
      <w:proofErr w:type="gramEnd"/>
      <w:r w:rsidR="00A468D6">
        <w:rPr>
          <w:rFonts w:eastAsia="Calibri"/>
          <w:color w:val="auto"/>
          <w:lang w:val="en-NZ" w:eastAsia="en-US"/>
        </w:rPr>
        <w:t>, impacts of</w:t>
      </w:r>
      <w:r w:rsidR="00CE3D6A">
        <w:rPr>
          <w:rFonts w:eastAsia="Calibri"/>
          <w:color w:val="auto"/>
          <w:lang w:val="en-NZ" w:eastAsia="en-US"/>
        </w:rPr>
        <w:t xml:space="preserve"> land clearing and </w:t>
      </w:r>
      <w:r w:rsidR="00395A25">
        <w:rPr>
          <w:rFonts w:eastAsia="Calibri"/>
          <w:color w:val="auto"/>
          <w:lang w:val="en-NZ" w:eastAsia="en-US"/>
        </w:rPr>
        <w:t>intensification on</w:t>
      </w:r>
      <w:r w:rsidR="00A468D6">
        <w:rPr>
          <w:rFonts w:eastAsia="Calibri"/>
          <w:color w:val="auto"/>
          <w:lang w:val="en-NZ" w:eastAsia="en-US"/>
        </w:rPr>
        <w:t xml:space="preserve"> biodiversity are </w:t>
      </w:r>
      <w:r w:rsidR="00395A25">
        <w:rPr>
          <w:rFonts w:eastAsia="Calibri"/>
          <w:color w:val="auto"/>
          <w:lang w:val="en-NZ" w:eastAsia="en-US"/>
        </w:rPr>
        <w:t>well known</w:t>
      </w:r>
      <w:r w:rsidR="00A468D6">
        <w:rPr>
          <w:rFonts w:eastAsia="Calibri"/>
          <w:color w:val="auto"/>
          <w:lang w:val="en-NZ" w:eastAsia="en-US"/>
        </w:rPr>
        <w:t xml:space="preserve">, although the specific details contested, and impacts of land management on erosion and water quality and quantity are </w:t>
      </w:r>
      <w:r w:rsidR="00395A25">
        <w:rPr>
          <w:rFonts w:eastAsia="Calibri"/>
          <w:color w:val="auto"/>
          <w:lang w:val="en-NZ" w:eastAsia="en-US"/>
        </w:rPr>
        <w:t>becoming increasingly recognised</w:t>
      </w:r>
      <w:r w:rsidR="00A468D6">
        <w:rPr>
          <w:rFonts w:eastAsia="Calibri"/>
          <w:color w:val="auto"/>
          <w:lang w:val="en-NZ" w:eastAsia="en-US"/>
        </w:rPr>
        <w:t xml:space="preserve">. The task of assembling, </w:t>
      </w:r>
      <w:proofErr w:type="gramStart"/>
      <w:r w:rsidR="00A468D6">
        <w:rPr>
          <w:rFonts w:eastAsia="Calibri"/>
          <w:color w:val="auto"/>
          <w:lang w:val="en-NZ" w:eastAsia="en-US"/>
        </w:rPr>
        <w:t>synthesising</w:t>
      </w:r>
      <w:proofErr w:type="gramEnd"/>
      <w:r w:rsidR="00A468D6">
        <w:rPr>
          <w:rFonts w:eastAsia="Calibri"/>
          <w:color w:val="auto"/>
          <w:lang w:val="en-NZ" w:eastAsia="en-US"/>
        </w:rPr>
        <w:t xml:space="preserve"> and integrating these multiple evidence bases and objectives and priorities to make informed decisions about specific land</w:t>
      </w:r>
      <w:r w:rsidR="00395A25">
        <w:rPr>
          <w:rFonts w:eastAsia="Calibri"/>
          <w:color w:val="auto"/>
          <w:lang w:val="en-NZ" w:eastAsia="en-US"/>
        </w:rPr>
        <w:t xml:space="preserve">, </w:t>
      </w:r>
      <w:r w:rsidR="00A468D6">
        <w:rPr>
          <w:rFonts w:eastAsia="Calibri"/>
          <w:color w:val="auto"/>
          <w:lang w:val="en-NZ" w:eastAsia="en-US"/>
        </w:rPr>
        <w:t xml:space="preserve">land uses </w:t>
      </w:r>
      <w:r w:rsidR="00395A25">
        <w:rPr>
          <w:rFonts w:eastAsia="Calibri"/>
          <w:color w:val="auto"/>
          <w:lang w:val="en-NZ" w:eastAsia="en-US"/>
        </w:rPr>
        <w:t xml:space="preserve">and practice change </w:t>
      </w:r>
      <w:r w:rsidR="00A468D6">
        <w:rPr>
          <w:rFonts w:eastAsia="Calibri"/>
          <w:color w:val="auto"/>
          <w:lang w:val="en-NZ" w:eastAsia="en-US"/>
        </w:rPr>
        <w:t xml:space="preserve">requires support. </w:t>
      </w:r>
    </w:p>
    <w:p w14:paraId="66A1D2ED" w14:textId="16EF5E77" w:rsidR="00A94D86" w:rsidRPr="00924740" w:rsidRDefault="00A468D6" w:rsidP="00F9463F">
      <w:pPr>
        <w:spacing w:after="160" w:line="259" w:lineRule="auto"/>
        <w:rPr>
          <w:rFonts w:eastAsia="Calibri"/>
          <w:color w:val="auto"/>
          <w:lang w:val="en-NZ" w:eastAsia="en-US"/>
        </w:rPr>
      </w:pPr>
      <w:r>
        <w:rPr>
          <w:rFonts w:eastAsia="Calibri"/>
          <w:color w:val="auto"/>
          <w:lang w:val="en-NZ" w:eastAsia="en-US"/>
        </w:rPr>
        <w:t xml:space="preserve">Although this support will come from multiple sources, </w:t>
      </w:r>
      <w:r w:rsidR="000B166C">
        <w:rPr>
          <w:rFonts w:eastAsia="Calibri"/>
          <w:color w:val="auto"/>
          <w:lang w:val="en-NZ" w:eastAsia="en-US"/>
        </w:rPr>
        <w:t>l</w:t>
      </w:r>
      <w:r w:rsidR="00044AE9">
        <w:rPr>
          <w:rFonts w:eastAsia="Calibri"/>
          <w:color w:val="auto"/>
          <w:lang w:val="en-NZ" w:eastAsia="en-US"/>
        </w:rPr>
        <w:t xml:space="preserve">andscape </w:t>
      </w:r>
      <w:r w:rsidR="000B166C">
        <w:rPr>
          <w:rFonts w:eastAsia="Calibri"/>
          <w:color w:val="auto"/>
          <w:lang w:val="en-NZ" w:eastAsia="en-US"/>
        </w:rPr>
        <w:t>e</w:t>
      </w:r>
      <w:r w:rsidR="00044AE9">
        <w:rPr>
          <w:rFonts w:eastAsia="Calibri"/>
          <w:color w:val="auto"/>
          <w:lang w:val="en-NZ" w:eastAsia="en-US"/>
        </w:rPr>
        <w:t xml:space="preserve">cology </w:t>
      </w:r>
      <w:r w:rsidR="00DA1045">
        <w:rPr>
          <w:rFonts w:eastAsia="Calibri"/>
          <w:color w:val="auto"/>
          <w:lang w:val="en-NZ" w:eastAsia="en-US"/>
        </w:rPr>
        <w:t>can</w:t>
      </w:r>
      <w:r>
        <w:rPr>
          <w:rFonts w:eastAsia="Calibri"/>
          <w:color w:val="auto"/>
          <w:lang w:val="en-NZ" w:eastAsia="en-US"/>
        </w:rPr>
        <w:t xml:space="preserve"> play a particularly significant role</w:t>
      </w:r>
      <w:r w:rsidR="00044AE9">
        <w:rPr>
          <w:rFonts w:eastAsia="Calibri"/>
          <w:color w:val="auto"/>
          <w:lang w:val="en-NZ" w:eastAsia="en-US"/>
        </w:rPr>
        <w:t>.</w:t>
      </w:r>
      <w:r w:rsidR="00DA1045">
        <w:rPr>
          <w:rFonts w:eastAsia="Calibri"/>
          <w:color w:val="auto"/>
          <w:lang w:val="en-NZ" w:eastAsia="en-US"/>
        </w:rPr>
        <w:t xml:space="preserve"> A number of authors have discussed the relationships, overlap and complementary perspectives of land systems science, landscape ecology, and political ecology, as well as their links to sustainability science </w:t>
      </w:r>
      <w:r w:rsidR="00DA1045">
        <w:rPr>
          <w:rFonts w:eastAsia="Calibri"/>
          <w:color w:val="auto"/>
          <w:lang w:val="en-NZ" w:eastAsia="en-US"/>
        </w:rPr>
        <w:fldChar w:fldCharType="begin">
          <w:fldData xml:space="preserve">PEVuZE5vdGU+PENpdGU+PEF1dGhvcj5NYXllcjwvQXV0aG9yPjxZZWFyPjIwMTY8L1llYXI+PFJl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</w:fldData>
        </w:fldChar>
      </w:r>
      <w:r w:rsidR="00A73957">
        <w:rPr>
          <w:rFonts w:eastAsia="Calibri"/>
          <w:color w:val="auto"/>
          <w:lang w:val="en-NZ" w:eastAsia="en-US"/>
        </w:rPr>
        <w:instrText xml:space="preserve"> ADDIN EN.CITE </w:instrText>
      </w:r>
      <w:r w:rsidR="00A73957">
        <w:rPr>
          <w:rFonts w:eastAsia="Calibri"/>
          <w:color w:val="auto"/>
          <w:lang w:val="en-NZ" w:eastAsia="en-US"/>
        </w:rPr>
        <w:fldChar w:fldCharType="begin">
          <w:fldData xml:space="preserve">PEVuZE5vdGU+PENpdGU+PEF1dGhvcj5NYXllcjwvQXV0aG9yPjxZZWFyPjIwMTY8L1llYXI+PFJl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</w:fldData>
        </w:fldChar>
      </w:r>
      <w:r w:rsidR="00A73957">
        <w:rPr>
          <w:rFonts w:eastAsia="Calibri"/>
          <w:color w:val="auto"/>
          <w:lang w:val="en-NZ" w:eastAsia="en-US"/>
        </w:rPr>
        <w:instrText xml:space="preserve"> ADDIN EN.CITE.DATA </w:instrText>
      </w:r>
      <w:r w:rsidR="00A73957">
        <w:rPr>
          <w:rFonts w:eastAsia="Calibri"/>
          <w:color w:val="auto"/>
          <w:lang w:val="en-NZ" w:eastAsia="en-US"/>
        </w:rPr>
      </w:r>
      <w:r w:rsidR="00A73957">
        <w:rPr>
          <w:rFonts w:eastAsia="Calibri"/>
          <w:color w:val="auto"/>
          <w:lang w:val="en-NZ" w:eastAsia="en-US"/>
        </w:rPr>
        <w:fldChar w:fldCharType="end"/>
      </w:r>
      <w:r w:rsidR="00DA1045">
        <w:rPr>
          <w:rFonts w:eastAsia="Calibri"/>
          <w:color w:val="auto"/>
          <w:lang w:val="en-NZ" w:eastAsia="en-US"/>
        </w:rPr>
      </w:r>
      <w:r w:rsidR="00DA1045">
        <w:rPr>
          <w:rFonts w:eastAsia="Calibri"/>
          <w:color w:val="auto"/>
          <w:lang w:val="en-NZ" w:eastAsia="en-US"/>
        </w:rPr>
        <w:fldChar w:fldCharType="separate"/>
      </w:r>
      <w:r w:rsidR="00A73957">
        <w:rPr>
          <w:rFonts w:eastAsia="Calibri"/>
          <w:noProof/>
          <w:color w:val="auto"/>
          <w:lang w:val="en-NZ" w:eastAsia="en-US"/>
        </w:rPr>
        <w:t>[6-9]</w:t>
      </w:r>
      <w:r w:rsidR="00DA1045">
        <w:rPr>
          <w:rFonts w:eastAsia="Calibri"/>
          <w:color w:val="auto"/>
          <w:lang w:val="en-NZ" w:eastAsia="en-US"/>
        </w:rPr>
        <w:fldChar w:fldCharType="end"/>
      </w:r>
      <w:r w:rsidR="00DA1045">
        <w:rPr>
          <w:rFonts w:eastAsia="Calibri"/>
          <w:color w:val="auto"/>
          <w:lang w:val="en-NZ" w:eastAsia="en-US"/>
        </w:rPr>
        <w:t xml:space="preserve">. All are interdisciplinary in scope and approach, recognise and address land as a coupled human-environment system, and have a focus on land system dynamics. Landscape ecology also has a well-developed set of tools and methodologies for analysis across multiple spatial, </w:t>
      </w:r>
      <w:r w:rsidR="004F154B">
        <w:rPr>
          <w:rFonts w:eastAsia="Calibri"/>
          <w:color w:val="auto"/>
          <w:lang w:val="en-NZ" w:eastAsia="en-US"/>
        </w:rPr>
        <w:t>temporal,</w:t>
      </w:r>
      <w:r w:rsidR="00DA1045">
        <w:rPr>
          <w:rFonts w:eastAsia="Calibri"/>
          <w:color w:val="auto"/>
          <w:lang w:val="en-NZ" w:eastAsia="en-US"/>
        </w:rPr>
        <w:t xml:space="preserve"> and organisational scales.</w:t>
      </w:r>
      <w:r w:rsidR="00395A25">
        <w:rPr>
          <w:rFonts w:eastAsia="Calibri"/>
          <w:color w:val="auto"/>
          <w:lang w:val="en-NZ" w:eastAsia="en-US"/>
        </w:rPr>
        <w:t xml:space="preserve"> </w:t>
      </w:r>
    </w:p>
    <w:p w14:paraId="740D61B8" w14:textId="5A2D0CC4" w:rsidR="00044AE9" w:rsidRDefault="00617D41" w:rsidP="00617D41">
      <w:pPr>
        <w:spacing w:after="160" w:line="259" w:lineRule="auto"/>
        <w:rPr>
          <w:rFonts w:eastAsia="Calibri"/>
          <w:color w:val="auto"/>
          <w:lang w:val="en-NZ" w:eastAsia="en-US"/>
        </w:rPr>
      </w:pPr>
      <w:r w:rsidRPr="00924740">
        <w:rPr>
          <w:rFonts w:eastAsia="Calibri"/>
          <w:szCs w:val="24"/>
          <w:lang w:val="en-GB"/>
        </w:rPr>
        <w:t>The holistic and</w:t>
      </w:r>
      <w:r w:rsidR="000B166C">
        <w:rPr>
          <w:rFonts w:eastAsia="Calibri"/>
          <w:szCs w:val="24"/>
          <w:lang w:val="en-GB"/>
        </w:rPr>
        <w:t xml:space="preserve"> inter</w:t>
      </w:r>
      <w:r w:rsidRPr="00924740">
        <w:rPr>
          <w:rFonts w:eastAsia="Calibri"/>
          <w:szCs w:val="24"/>
          <w:lang w:val="en-GB"/>
        </w:rPr>
        <w:t xml:space="preserve">disciplinary nature of </w:t>
      </w:r>
      <w:r w:rsidR="000B166C">
        <w:rPr>
          <w:rFonts w:eastAsia="Calibri"/>
          <w:szCs w:val="24"/>
          <w:lang w:val="en-GB"/>
        </w:rPr>
        <w:t>l</w:t>
      </w:r>
      <w:r w:rsidR="00A80919" w:rsidRPr="00924740">
        <w:rPr>
          <w:rFonts w:eastAsia="Calibri"/>
          <w:szCs w:val="24"/>
          <w:lang w:val="en-GB"/>
        </w:rPr>
        <w:t xml:space="preserve">andscape </w:t>
      </w:r>
      <w:r w:rsidR="000B166C">
        <w:rPr>
          <w:rFonts w:eastAsia="Calibri"/>
          <w:szCs w:val="24"/>
          <w:lang w:val="en-GB"/>
        </w:rPr>
        <w:t>e</w:t>
      </w:r>
      <w:r w:rsidR="00A80919" w:rsidRPr="00924740">
        <w:rPr>
          <w:rFonts w:eastAsia="Calibri"/>
          <w:szCs w:val="24"/>
          <w:lang w:val="en-GB"/>
        </w:rPr>
        <w:t>cology</w:t>
      </w:r>
      <w:r w:rsidRPr="00924740">
        <w:rPr>
          <w:rFonts w:eastAsia="Calibri"/>
          <w:szCs w:val="24"/>
          <w:lang w:val="en-GB"/>
        </w:rPr>
        <w:t xml:space="preserve"> positions it not only </w:t>
      </w:r>
      <w:r w:rsidR="00044AE9">
        <w:rPr>
          <w:rFonts w:eastAsia="Calibri"/>
          <w:szCs w:val="24"/>
          <w:lang w:val="en-GB"/>
        </w:rPr>
        <w:t xml:space="preserve">to </w:t>
      </w:r>
      <w:r w:rsidRPr="00924740">
        <w:rPr>
          <w:rFonts w:eastAsia="Calibri"/>
          <w:szCs w:val="24"/>
          <w:lang w:val="en-GB"/>
        </w:rPr>
        <w:t xml:space="preserve">address the </w:t>
      </w:r>
      <w:r w:rsidR="00044AE9">
        <w:rPr>
          <w:rFonts w:eastAsia="Calibri"/>
          <w:szCs w:val="24"/>
          <w:lang w:val="en-GB"/>
        </w:rPr>
        <w:t xml:space="preserve">specific human and environmental </w:t>
      </w:r>
      <w:r w:rsidRPr="00924740">
        <w:rPr>
          <w:rFonts w:eastAsia="Calibri"/>
          <w:szCs w:val="24"/>
          <w:lang w:val="en-GB"/>
        </w:rPr>
        <w:t>challenges facing agriculture</w:t>
      </w:r>
      <w:r w:rsidR="009C2CF1" w:rsidRPr="00924740">
        <w:rPr>
          <w:rFonts w:eastAsia="Calibri"/>
          <w:szCs w:val="24"/>
          <w:lang w:val="en-GB"/>
        </w:rPr>
        <w:t xml:space="preserve">, </w:t>
      </w:r>
      <w:r w:rsidRPr="00924740">
        <w:rPr>
          <w:rFonts w:eastAsia="Calibri"/>
          <w:szCs w:val="24"/>
          <w:lang w:val="en-GB"/>
        </w:rPr>
        <w:t xml:space="preserve">but also to </w:t>
      </w:r>
      <w:r w:rsidR="009C2CF1" w:rsidRPr="00924740">
        <w:rPr>
          <w:rFonts w:eastAsia="Calibri"/>
          <w:szCs w:val="24"/>
          <w:lang w:val="en-GB"/>
        </w:rPr>
        <w:t xml:space="preserve">offer </w:t>
      </w:r>
      <w:r w:rsidRPr="00924740">
        <w:rPr>
          <w:rFonts w:eastAsia="Calibri"/>
          <w:szCs w:val="24"/>
          <w:lang w:val="en-GB"/>
        </w:rPr>
        <w:t xml:space="preserve">advice on how to plan, design, modify and develop </w:t>
      </w:r>
      <w:r w:rsidR="000B166C">
        <w:rPr>
          <w:rFonts w:eastAsia="Calibri"/>
          <w:szCs w:val="24"/>
          <w:lang w:val="en-GB"/>
        </w:rPr>
        <w:t xml:space="preserve">understanding </w:t>
      </w:r>
      <w:r w:rsidR="00044AE9">
        <w:rPr>
          <w:rFonts w:eastAsia="Calibri"/>
          <w:szCs w:val="24"/>
          <w:lang w:val="en-GB"/>
        </w:rPr>
        <w:t xml:space="preserve">for </w:t>
      </w:r>
      <w:r w:rsidRPr="00924740">
        <w:rPr>
          <w:rFonts w:eastAsia="Calibri"/>
          <w:szCs w:val="24"/>
          <w:lang w:val="en-GB"/>
        </w:rPr>
        <w:t xml:space="preserve">new </w:t>
      </w:r>
      <w:r w:rsidR="000B166C">
        <w:rPr>
          <w:rFonts w:eastAsia="Calibri"/>
          <w:szCs w:val="24"/>
          <w:lang w:val="en-GB"/>
        </w:rPr>
        <w:t xml:space="preserve">land use patterns and </w:t>
      </w:r>
      <w:r w:rsidR="00044AE9">
        <w:rPr>
          <w:rFonts w:eastAsia="Calibri"/>
          <w:szCs w:val="24"/>
          <w:lang w:val="en-GB"/>
        </w:rPr>
        <w:t xml:space="preserve">farming systems in </w:t>
      </w:r>
      <w:r w:rsidR="000B166C">
        <w:rPr>
          <w:rFonts w:eastAsia="Calibri"/>
          <w:szCs w:val="24"/>
          <w:lang w:val="en-GB"/>
        </w:rPr>
        <w:t xml:space="preserve">specific geographic </w:t>
      </w:r>
      <w:r w:rsidR="00044AE9">
        <w:rPr>
          <w:rFonts w:eastAsia="Calibri"/>
          <w:szCs w:val="24"/>
          <w:lang w:val="en-GB"/>
        </w:rPr>
        <w:t xml:space="preserve">landscapes that </w:t>
      </w:r>
      <w:r w:rsidR="000B166C">
        <w:rPr>
          <w:rFonts w:eastAsia="Calibri"/>
          <w:szCs w:val="24"/>
          <w:lang w:val="en-GB"/>
        </w:rPr>
        <w:t xml:space="preserve">can </w:t>
      </w:r>
      <w:r w:rsidR="00044AE9">
        <w:rPr>
          <w:rFonts w:eastAsia="Calibri"/>
          <w:szCs w:val="24"/>
          <w:lang w:val="en-GB"/>
        </w:rPr>
        <w:t xml:space="preserve">function </w:t>
      </w:r>
      <w:r w:rsidRPr="00924740">
        <w:rPr>
          <w:rFonts w:eastAsia="Calibri"/>
          <w:szCs w:val="24"/>
          <w:lang w:val="en-GB"/>
        </w:rPr>
        <w:t>with best environmental, economic and social outcomes in mind</w:t>
      </w:r>
      <w:r w:rsidR="000C3565">
        <w:rPr>
          <w:rFonts w:eastAsia="Calibri"/>
          <w:szCs w:val="24"/>
          <w:lang w:val="en-GB"/>
        </w:rPr>
        <w:t xml:space="preserve"> </w:t>
      </w:r>
      <w:r w:rsidR="000C3565">
        <w:rPr>
          <w:rFonts w:eastAsia="Calibri"/>
          <w:szCs w:val="24"/>
          <w:lang w:val="en-GB"/>
        </w:rPr>
        <w:fldChar w:fldCharType="begin"/>
      </w:r>
      <w:r w:rsidR="00A73957">
        <w:rPr>
          <w:rFonts w:eastAsia="Calibri"/>
          <w:szCs w:val="24"/>
          <w:lang w:val="en-GB"/>
        </w:rPr>
        <w:instrText xml:space="preserve"> ADDIN EN.CITE &lt;EndNote&gt;&lt;Cite&gt;&lt;Author&gt;Mayer&lt;/Author&gt;&lt;Year&gt;2016&lt;/Year&gt;&lt;RecNum&gt;928&lt;/RecNum&gt;&lt;DisplayText&gt;[6]&lt;/DisplayText&gt;&lt;record&gt;&lt;rec-number&gt;928&lt;/rec-number&gt;&lt;foreign-keys&gt;&lt;key app="EN" db-id="savedf09n9vaeqe0dznxtww6vretfptxefps" timestamp="1565824522"&gt;928&lt;/key&gt;&lt;/foreign-keys&gt;&lt;ref-type name="Journal Article"&gt;17&lt;/ref-type&gt;&lt;contributors&gt;&lt;authors&gt;&lt;author&gt;Mayer, A. L.&lt;/author&gt;&lt;author&gt;Buma, B.&lt;/author&gt;&lt;author&gt;Davis, A.&lt;/author&gt;&lt;author&gt;Gagne, S. A.&lt;/author&gt;&lt;author&gt;Loudermilk, E. L.&lt;/author&gt;&lt;author&gt;Scheller, R. M.&lt;/author&gt;&lt;author&gt;Schmiegelow, F. K. A.&lt;/author&gt;&lt;author&gt;Wiersma, Y. F.&lt;/author&gt;&lt;author&gt;Franklin, J.&lt;/author&gt;&lt;/authors&gt;&lt;/contributors&gt;&lt;titles&gt;&lt;title&gt;How Landscape Ecology informs Global Land-Change Science and Policy.&lt;/title&gt;&lt;secondary-title&gt;Bioscience&lt;/secondary-title&gt;&lt;/titles&gt;&lt;periodical&gt;&lt;full-title&gt;BioScience&lt;/full-title&gt;&lt;/periodical&gt;&lt;pages&gt;458-469&lt;/pages&gt;&lt;volume&gt;66&lt;/volume&gt;&lt;dates&gt;&lt;year&gt;2016&lt;/year&gt;&lt;/dates&gt;&lt;urls&gt;&lt;/urls&gt;&lt;/record&gt;&lt;/Cite&gt;&lt;/EndNote&gt;</w:instrText>
      </w:r>
      <w:r w:rsidR="000C3565">
        <w:rPr>
          <w:rFonts w:eastAsia="Calibri"/>
          <w:szCs w:val="24"/>
          <w:lang w:val="en-GB"/>
        </w:rPr>
        <w:fldChar w:fldCharType="separate"/>
      </w:r>
      <w:r w:rsidR="00A73957">
        <w:rPr>
          <w:rFonts w:eastAsia="Calibri"/>
          <w:noProof/>
          <w:szCs w:val="24"/>
          <w:lang w:val="en-GB"/>
        </w:rPr>
        <w:t>[6]</w:t>
      </w:r>
      <w:r w:rsidR="000C3565">
        <w:rPr>
          <w:rFonts w:eastAsia="Calibri"/>
          <w:szCs w:val="24"/>
          <w:lang w:val="en-GB"/>
        </w:rPr>
        <w:fldChar w:fldCharType="end"/>
      </w:r>
      <w:r w:rsidRPr="00924740">
        <w:rPr>
          <w:rFonts w:eastAsia="Calibri"/>
          <w:szCs w:val="24"/>
          <w:lang w:val="en-GB"/>
        </w:rPr>
        <w:t xml:space="preserve">. </w:t>
      </w:r>
      <w:r w:rsidR="00044AE9">
        <w:rPr>
          <w:rFonts w:eastAsia="Calibri"/>
          <w:color w:val="auto"/>
          <w:lang w:val="en-NZ" w:eastAsia="en-US"/>
        </w:rPr>
        <w:t xml:space="preserve"> Landscape ecology</w:t>
      </w:r>
      <w:r w:rsidR="00F9463F" w:rsidRPr="00924740">
        <w:rPr>
          <w:rFonts w:eastAsia="Calibri"/>
          <w:color w:val="auto"/>
          <w:lang w:val="en-NZ" w:eastAsia="en-US"/>
        </w:rPr>
        <w:t xml:space="preserve"> </w:t>
      </w:r>
      <w:r w:rsidR="000B166C">
        <w:rPr>
          <w:rFonts w:eastAsia="Calibri"/>
          <w:color w:val="auto"/>
          <w:lang w:val="en-NZ" w:eastAsia="en-US"/>
        </w:rPr>
        <w:t xml:space="preserve">can </w:t>
      </w:r>
      <w:r w:rsidR="00F9463F" w:rsidRPr="00924740">
        <w:rPr>
          <w:rFonts w:eastAsia="Calibri"/>
          <w:color w:val="auto"/>
          <w:lang w:val="en-NZ" w:eastAsia="en-US"/>
        </w:rPr>
        <w:t xml:space="preserve">provide appropriate tools, approaches and frameworks that can facilitate the </w:t>
      </w:r>
      <w:r w:rsidR="00A80919" w:rsidRPr="00924740">
        <w:rPr>
          <w:rFonts w:eastAsia="Calibri"/>
          <w:color w:val="auto"/>
          <w:lang w:val="en-NZ" w:eastAsia="en-US"/>
        </w:rPr>
        <w:t>action, knowledge</w:t>
      </w:r>
      <w:r w:rsidR="00F9463F" w:rsidRPr="00924740">
        <w:rPr>
          <w:rFonts w:eastAsia="Calibri"/>
          <w:color w:val="auto"/>
          <w:lang w:val="en-NZ" w:eastAsia="en-US"/>
        </w:rPr>
        <w:t xml:space="preserve"> and advice required to help work towards the creation of future farming systems that meet societal needs, respond to the environmental challenges and that can sit within sustainable landscapes</w:t>
      </w:r>
      <w:r w:rsidR="009C2CF1" w:rsidRPr="00924740">
        <w:rPr>
          <w:rFonts w:eastAsia="Calibri"/>
          <w:color w:val="auto"/>
          <w:lang w:val="en-NZ" w:eastAsia="en-US"/>
        </w:rPr>
        <w:t xml:space="preserve"> and societies</w:t>
      </w:r>
      <w:r w:rsidR="00F9463F" w:rsidRPr="00924740">
        <w:rPr>
          <w:rFonts w:eastAsia="Calibri"/>
          <w:color w:val="auto"/>
          <w:lang w:val="en-NZ" w:eastAsia="en-US"/>
        </w:rPr>
        <w:t xml:space="preserve">.  </w:t>
      </w:r>
      <w:r w:rsidR="00395A25">
        <w:rPr>
          <w:rFonts w:eastAsia="Calibri"/>
          <w:color w:val="auto"/>
          <w:lang w:val="en-NZ" w:eastAsia="en-US"/>
        </w:rPr>
        <w:t>However, it is important that these can be practically applied and are seen to be relevant for policy makers and farmers to be able to implement.</w:t>
      </w:r>
    </w:p>
    <w:p w14:paraId="4E22B3EF" w14:textId="1E5E34D1" w:rsidR="000B166C" w:rsidRDefault="00617D41" w:rsidP="000B166C">
      <w:pPr>
        <w:spacing w:after="160" w:line="259" w:lineRule="auto"/>
        <w:rPr>
          <w:color w:val="auto"/>
          <w:szCs w:val="24"/>
          <w:lang w:val="en"/>
        </w:rPr>
      </w:pPr>
      <w:r w:rsidRPr="00924740">
        <w:rPr>
          <w:rFonts w:eastAsia="Calibri"/>
          <w:color w:val="auto"/>
          <w:lang w:val="en-NZ" w:eastAsia="en-US"/>
        </w:rPr>
        <w:t>Th</w:t>
      </w:r>
      <w:r w:rsidR="000B166C">
        <w:rPr>
          <w:rFonts w:eastAsia="Calibri"/>
          <w:color w:val="auto"/>
          <w:lang w:val="en-NZ" w:eastAsia="en-US"/>
        </w:rPr>
        <w:t>e papers in thi</w:t>
      </w:r>
      <w:r w:rsidRPr="00924740">
        <w:rPr>
          <w:rFonts w:eastAsia="Calibri"/>
          <w:color w:val="auto"/>
          <w:lang w:val="en-NZ" w:eastAsia="en-US"/>
        </w:rPr>
        <w:t xml:space="preserve">s special </w:t>
      </w:r>
      <w:r w:rsidR="000B166C">
        <w:rPr>
          <w:rFonts w:eastAsia="Calibri"/>
          <w:color w:val="auto"/>
          <w:lang w:val="en-NZ" w:eastAsia="en-US"/>
        </w:rPr>
        <w:t>issue</w:t>
      </w:r>
      <w:r w:rsidRPr="00924740">
        <w:rPr>
          <w:rFonts w:eastAsia="Calibri"/>
          <w:color w:val="auto"/>
          <w:lang w:val="en-NZ" w:eastAsia="en-US"/>
        </w:rPr>
        <w:t xml:space="preserve"> </w:t>
      </w:r>
      <w:r w:rsidR="00F9463F" w:rsidRPr="00924740">
        <w:rPr>
          <w:rFonts w:eastAsia="Calibri"/>
          <w:color w:val="auto"/>
          <w:lang w:val="en-NZ" w:eastAsia="en-US"/>
        </w:rPr>
        <w:t xml:space="preserve">explore </w:t>
      </w:r>
      <w:r w:rsidR="000B166C">
        <w:rPr>
          <w:rFonts w:eastAsia="Calibri"/>
          <w:color w:val="auto"/>
          <w:lang w:val="en-NZ" w:eastAsia="en-US"/>
        </w:rPr>
        <w:t xml:space="preserve">the potential for </w:t>
      </w:r>
      <w:r w:rsidR="00F9463F" w:rsidRPr="00924740">
        <w:rPr>
          <w:rFonts w:eastAsia="Calibri"/>
          <w:color w:val="auto"/>
          <w:lang w:val="en-NZ" w:eastAsia="en-US"/>
        </w:rPr>
        <w:t>th</w:t>
      </w:r>
      <w:r w:rsidR="009C2CF1" w:rsidRPr="00924740">
        <w:rPr>
          <w:rFonts w:eastAsia="Calibri"/>
          <w:color w:val="auto"/>
          <w:lang w:val="en-NZ" w:eastAsia="en-US"/>
        </w:rPr>
        <w:t xml:space="preserve">ese </w:t>
      </w:r>
      <w:r w:rsidR="00F9463F" w:rsidRPr="00924740">
        <w:rPr>
          <w:rFonts w:eastAsia="Calibri"/>
          <w:color w:val="auto"/>
          <w:lang w:val="en-NZ" w:eastAsia="en-US"/>
        </w:rPr>
        <w:t>contribution</w:t>
      </w:r>
      <w:r w:rsidR="009C2CF1" w:rsidRPr="00924740">
        <w:rPr>
          <w:rFonts w:eastAsia="Calibri"/>
          <w:color w:val="auto"/>
          <w:lang w:val="en-NZ" w:eastAsia="en-US"/>
        </w:rPr>
        <w:t>s</w:t>
      </w:r>
      <w:r w:rsidR="00F9463F" w:rsidRPr="00924740">
        <w:rPr>
          <w:rFonts w:eastAsia="Calibri"/>
          <w:color w:val="auto"/>
          <w:lang w:val="en-NZ" w:eastAsia="en-US"/>
        </w:rPr>
        <w:t xml:space="preserve"> a</w:t>
      </w:r>
      <w:r w:rsidRPr="00924740">
        <w:rPr>
          <w:rFonts w:eastAsia="Calibri"/>
          <w:color w:val="auto"/>
          <w:lang w:val="en-NZ" w:eastAsia="en-US"/>
        </w:rPr>
        <w:t xml:space="preserve">nd discuss </w:t>
      </w:r>
      <w:r w:rsidR="00F9463F" w:rsidRPr="00924740">
        <w:rPr>
          <w:rFonts w:eastAsia="Calibri"/>
          <w:color w:val="auto"/>
          <w:lang w:val="en-NZ" w:eastAsia="en-US"/>
        </w:rPr>
        <w:t>the evolving roles for landscape ecology</w:t>
      </w:r>
      <w:r w:rsidRPr="00924740">
        <w:rPr>
          <w:rFonts w:eastAsia="Calibri"/>
          <w:color w:val="auto"/>
          <w:lang w:val="en-NZ" w:eastAsia="en-US"/>
        </w:rPr>
        <w:t xml:space="preserve"> in </w:t>
      </w:r>
      <w:r w:rsidR="00A80919" w:rsidRPr="00924740">
        <w:rPr>
          <w:rFonts w:eastAsia="Calibri"/>
          <w:color w:val="auto"/>
          <w:lang w:val="en-NZ" w:eastAsia="en-US"/>
        </w:rPr>
        <w:t>future agricultural systems</w:t>
      </w:r>
      <w:r w:rsidR="00F9463F" w:rsidRPr="00924740">
        <w:rPr>
          <w:rFonts w:eastAsia="Calibri"/>
          <w:color w:val="auto"/>
          <w:lang w:val="en-NZ" w:eastAsia="en-US"/>
        </w:rPr>
        <w:t xml:space="preserve">.  </w:t>
      </w:r>
      <w:r w:rsidR="000B166C">
        <w:rPr>
          <w:color w:val="auto"/>
          <w:szCs w:val="24"/>
          <w:lang w:val="en"/>
        </w:rPr>
        <w:t>P</w:t>
      </w:r>
      <w:r w:rsidR="00044AE9">
        <w:rPr>
          <w:color w:val="auto"/>
          <w:szCs w:val="24"/>
          <w:lang w:val="en"/>
        </w:rPr>
        <w:t xml:space="preserve">apers individually focus on specific parts of the challenges facing farming for the future. </w:t>
      </w:r>
      <w:r w:rsidR="00A24390">
        <w:rPr>
          <w:color w:val="auto"/>
          <w:szCs w:val="24"/>
          <w:lang w:val="en"/>
        </w:rPr>
        <w:t xml:space="preserve">How </w:t>
      </w:r>
      <w:r w:rsidR="00395A25">
        <w:rPr>
          <w:color w:val="auto"/>
          <w:szCs w:val="24"/>
          <w:lang w:val="en"/>
        </w:rPr>
        <w:t xml:space="preserve">will it be possible to incorporate </w:t>
      </w:r>
      <w:proofErr w:type="gramStart"/>
      <w:r w:rsidR="00A24390">
        <w:rPr>
          <w:color w:val="auto"/>
          <w:szCs w:val="24"/>
          <w:lang w:val="en"/>
        </w:rPr>
        <w:t>catchment scale environment quality objectives</w:t>
      </w:r>
      <w:proofErr w:type="gramEnd"/>
      <w:r w:rsidR="00A24390">
        <w:rPr>
          <w:color w:val="auto"/>
          <w:szCs w:val="24"/>
          <w:lang w:val="en"/>
        </w:rPr>
        <w:t xml:space="preserve"> into field and </w:t>
      </w:r>
      <w:r w:rsidR="004F154B">
        <w:rPr>
          <w:color w:val="auto"/>
          <w:szCs w:val="24"/>
          <w:lang w:val="en"/>
        </w:rPr>
        <w:t>farmland</w:t>
      </w:r>
      <w:r w:rsidR="00A24390">
        <w:rPr>
          <w:color w:val="auto"/>
          <w:szCs w:val="24"/>
          <w:lang w:val="en"/>
        </w:rPr>
        <w:t xml:space="preserve"> use and land management practices?</w:t>
      </w:r>
      <w:r w:rsidR="004F154B">
        <w:rPr>
          <w:color w:val="auto"/>
          <w:szCs w:val="24"/>
          <w:lang w:val="en"/>
        </w:rPr>
        <w:t xml:space="preserve"> </w:t>
      </w:r>
      <w:proofErr w:type="gramStart"/>
      <w:r w:rsidR="00A24390">
        <w:rPr>
          <w:color w:val="auto"/>
          <w:szCs w:val="24"/>
          <w:lang w:val="en"/>
        </w:rPr>
        <w:t>What are the land and landscape implications of alternative crops and husbandry systems intended to improve nutritive value of food and human diet and well-being?</w:t>
      </w:r>
      <w:proofErr w:type="gramEnd"/>
      <w:r w:rsidR="00A24390">
        <w:rPr>
          <w:color w:val="auto"/>
          <w:szCs w:val="24"/>
          <w:lang w:val="en"/>
        </w:rPr>
        <w:t xml:space="preserve"> </w:t>
      </w:r>
      <w:r w:rsidR="006B7CDF">
        <w:rPr>
          <w:color w:val="auto"/>
          <w:szCs w:val="24"/>
          <w:lang w:val="en"/>
        </w:rPr>
        <w:t>How</w:t>
      </w:r>
      <w:r w:rsidR="004F154B">
        <w:rPr>
          <w:color w:val="auto"/>
          <w:szCs w:val="24"/>
          <w:lang w:val="en"/>
        </w:rPr>
        <w:t xml:space="preserve"> </w:t>
      </w:r>
      <w:proofErr w:type="gramStart"/>
      <w:r w:rsidR="006B7CDF">
        <w:rPr>
          <w:color w:val="auto"/>
          <w:szCs w:val="24"/>
          <w:lang w:val="en"/>
        </w:rPr>
        <w:t>can landscape ecology concepts be more practically applied</w:t>
      </w:r>
      <w:proofErr w:type="gramEnd"/>
      <w:r w:rsidR="006B7CDF">
        <w:rPr>
          <w:color w:val="auto"/>
          <w:szCs w:val="24"/>
          <w:lang w:val="en"/>
        </w:rPr>
        <w:t xml:space="preserve"> to assist farmers and policy makers </w:t>
      </w:r>
      <w:r w:rsidR="006B7CDF">
        <w:rPr>
          <w:color w:val="auto"/>
          <w:szCs w:val="24"/>
          <w:lang w:val="en"/>
        </w:rPr>
        <w:t>facilitate</w:t>
      </w:r>
      <w:r w:rsidR="006B7CDF">
        <w:rPr>
          <w:color w:val="auto"/>
          <w:szCs w:val="24"/>
          <w:lang w:val="en"/>
        </w:rPr>
        <w:t xml:space="preserve"> sustainable land management decisions and plan and design future farm landscapes? </w:t>
      </w:r>
      <w:r w:rsidR="00877A60">
        <w:rPr>
          <w:color w:val="auto"/>
          <w:szCs w:val="24"/>
          <w:lang w:val="en"/>
        </w:rPr>
        <w:t xml:space="preserve">How </w:t>
      </w:r>
      <w:r w:rsidR="00877A60">
        <w:rPr>
          <w:color w:val="auto"/>
          <w:szCs w:val="24"/>
          <w:lang w:val="en"/>
        </w:rPr>
        <w:t>ca</w:t>
      </w:r>
      <w:bookmarkStart w:id="4" w:name="_GoBack"/>
      <w:bookmarkEnd w:id="4"/>
      <w:r w:rsidR="00877A60">
        <w:rPr>
          <w:color w:val="auto"/>
          <w:szCs w:val="24"/>
          <w:lang w:val="en"/>
        </w:rPr>
        <w:t xml:space="preserve">n </w:t>
      </w:r>
      <w:r w:rsidR="00877A60">
        <w:rPr>
          <w:color w:val="auto"/>
          <w:szCs w:val="24"/>
          <w:lang w:val="en"/>
        </w:rPr>
        <w:t>landscape ecology assist in the establishment of effective transdisciplinary projects that focus on the co-development of strategies to identify and address problems</w:t>
      </w:r>
      <w:r w:rsidR="00877A60">
        <w:rPr>
          <w:color w:val="000000" w:themeColor="text1"/>
          <w:szCs w:val="24"/>
          <w:lang w:val="en"/>
        </w:rPr>
        <w:t xml:space="preserve">? </w:t>
      </w:r>
      <w:r w:rsidR="008163AB" w:rsidRPr="004F154B">
        <w:rPr>
          <w:color w:val="000000" w:themeColor="text1"/>
          <w:szCs w:val="24"/>
          <w:lang w:val="en"/>
        </w:rPr>
        <w:t>How can knowledge and cultural connections and values that indigenous people associate with landscapes be incorporated into more western production systems for more sustainable outcomes</w:t>
      </w:r>
      <w:r w:rsidR="00A509A6" w:rsidRPr="004F154B">
        <w:rPr>
          <w:color w:val="000000" w:themeColor="text1"/>
          <w:szCs w:val="24"/>
          <w:lang w:val="en"/>
        </w:rPr>
        <w:t xml:space="preserve"> including </w:t>
      </w:r>
      <w:r w:rsidR="00A509A6" w:rsidRPr="004F154B">
        <w:rPr>
          <w:color w:val="000000" w:themeColor="text1"/>
          <w:szCs w:val="24"/>
          <w:lang w:val="en"/>
        </w:rPr>
        <w:t xml:space="preserve">the potential for diversification of agricultural production systems towards alternative practice which integrate with customary knowledge and practice towards the growth and harvest of novel bushfoods and </w:t>
      </w:r>
      <w:proofErr w:type="spellStart"/>
      <w:r w:rsidR="00A509A6" w:rsidRPr="004F154B">
        <w:rPr>
          <w:color w:val="000000" w:themeColor="text1"/>
          <w:szCs w:val="24"/>
          <w:lang w:val="en"/>
        </w:rPr>
        <w:t>capitalise</w:t>
      </w:r>
      <w:proofErr w:type="spellEnd"/>
      <w:r w:rsidR="00A509A6" w:rsidRPr="004F154B">
        <w:rPr>
          <w:color w:val="000000" w:themeColor="text1"/>
          <w:szCs w:val="24"/>
          <w:lang w:val="en"/>
        </w:rPr>
        <w:t xml:space="preserve"> on organic practices which are non-destructive?</w:t>
      </w:r>
      <w:r w:rsidR="003B1A52">
        <w:rPr>
          <w:color w:val="auto"/>
          <w:szCs w:val="24"/>
          <w:lang w:val="en"/>
        </w:rPr>
        <w:t xml:space="preserve">? </w:t>
      </w:r>
      <w:r w:rsidR="000D3CD1">
        <w:rPr>
          <w:color w:val="auto"/>
          <w:szCs w:val="24"/>
          <w:lang w:val="en"/>
        </w:rPr>
        <w:t xml:space="preserve">What are current potentials for </w:t>
      </w:r>
      <w:proofErr w:type="spellStart"/>
      <w:r w:rsidR="000D3CD1">
        <w:rPr>
          <w:color w:val="auto"/>
          <w:szCs w:val="24"/>
          <w:lang w:val="en"/>
        </w:rPr>
        <w:t>geodesign</w:t>
      </w:r>
      <w:proofErr w:type="spellEnd"/>
      <w:r w:rsidR="000D3CD1">
        <w:rPr>
          <w:color w:val="auto"/>
          <w:szCs w:val="24"/>
          <w:lang w:val="en"/>
        </w:rPr>
        <w:t xml:space="preserve"> and </w:t>
      </w:r>
      <w:r w:rsidR="000D3CD1">
        <w:rPr>
          <w:color w:val="auto"/>
          <w:szCs w:val="24"/>
          <w:lang w:val="en"/>
        </w:rPr>
        <w:lastRenderedPageBreak/>
        <w:t>geospatial technology to propose and evaluate alternative patterns of farming land uses</w:t>
      </w:r>
      <w:r w:rsidR="008809EC">
        <w:rPr>
          <w:color w:val="auto"/>
          <w:szCs w:val="24"/>
          <w:lang w:val="en"/>
        </w:rPr>
        <w:t xml:space="preserve"> and create multifunctional landscapes</w:t>
      </w:r>
      <w:r w:rsidR="006B7CDF">
        <w:rPr>
          <w:color w:val="auto"/>
          <w:szCs w:val="24"/>
          <w:lang w:val="en"/>
        </w:rPr>
        <w:t>?</w:t>
      </w:r>
      <w:r w:rsidR="000D3CD1">
        <w:rPr>
          <w:color w:val="auto"/>
          <w:szCs w:val="24"/>
          <w:lang w:val="en"/>
        </w:rPr>
        <w:t xml:space="preserve"> What lessons does a long view of land use change in agriculture provide for understanding future change </w:t>
      </w:r>
      <w:r w:rsidR="004F154B">
        <w:rPr>
          <w:color w:val="auto"/>
          <w:szCs w:val="24"/>
          <w:lang w:val="en"/>
        </w:rPr>
        <w:t>management?</w:t>
      </w:r>
      <w:r w:rsidR="000D3CD1">
        <w:rPr>
          <w:color w:val="auto"/>
          <w:szCs w:val="24"/>
          <w:lang w:val="en"/>
        </w:rPr>
        <w:t xml:space="preserve"> </w:t>
      </w:r>
    </w:p>
    <w:p w14:paraId="1B1E819F" w14:textId="6305798E" w:rsidR="006324BB" w:rsidRPr="000B166C" w:rsidRDefault="00044AE9" w:rsidP="000B166C">
      <w:pPr>
        <w:spacing w:after="160" w:line="259" w:lineRule="auto"/>
        <w:rPr>
          <w:rFonts w:eastAsia="Calibri"/>
          <w:color w:val="auto"/>
          <w:lang w:val="en-NZ" w:eastAsia="en-US"/>
        </w:rPr>
      </w:pPr>
      <w:r>
        <w:rPr>
          <w:color w:val="auto"/>
          <w:szCs w:val="24"/>
          <w:lang w:val="en"/>
        </w:rPr>
        <w:t>Additionally, taken together as a set, the papers address a variety of questions about the nature of future farming systems, and the changes necessary to achieve those future systems, as well as the utility and capacity of landscape ecology as an approach to integrat</w:t>
      </w:r>
      <w:r w:rsidR="006E1544">
        <w:rPr>
          <w:color w:val="auto"/>
          <w:szCs w:val="24"/>
          <w:lang w:val="en"/>
        </w:rPr>
        <w:t>e</w:t>
      </w:r>
      <w:r>
        <w:rPr>
          <w:color w:val="auto"/>
          <w:szCs w:val="24"/>
          <w:lang w:val="en"/>
        </w:rPr>
        <w:t xml:space="preserve"> and </w:t>
      </w:r>
      <w:r w:rsidR="006E1544">
        <w:rPr>
          <w:color w:val="auto"/>
          <w:szCs w:val="24"/>
          <w:lang w:val="en"/>
        </w:rPr>
        <w:t>synthesize</w:t>
      </w:r>
      <w:r>
        <w:rPr>
          <w:color w:val="auto"/>
          <w:szCs w:val="24"/>
          <w:lang w:val="en"/>
        </w:rPr>
        <w:t xml:space="preserve"> scientific information </w:t>
      </w:r>
      <w:r w:rsidR="000054EB">
        <w:rPr>
          <w:color w:val="auto"/>
          <w:szCs w:val="24"/>
          <w:lang w:val="en"/>
        </w:rPr>
        <w:t>for</w:t>
      </w:r>
      <w:r w:rsidR="006E1544">
        <w:rPr>
          <w:color w:val="auto"/>
          <w:szCs w:val="24"/>
          <w:lang w:val="en"/>
        </w:rPr>
        <w:t xml:space="preserve"> effective </w:t>
      </w:r>
      <w:r>
        <w:rPr>
          <w:color w:val="auto"/>
          <w:szCs w:val="24"/>
          <w:lang w:val="en"/>
        </w:rPr>
        <w:t>regional and global landscape</w:t>
      </w:r>
      <w:r w:rsidR="000054EB">
        <w:rPr>
          <w:color w:val="auto"/>
          <w:szCs w:val="24"/>
          <w:lang w:val="en"/>
        </w:rPr>
        <w:t xml:space="preserve"> management</w:t>
      </w:r>
      <w:r>
        <w:rPr>
          <w:color w:val="auto"/>
          <w:szCs w:val="24"/>
          <w:lang w:val="en"/>
        </w:rPr>
        <w:t>. I</w:t>
      </w:r>
      <w:r w:rsidR="004072FF">
        <w:rPr>
          <w:color w:val="auto"/>
          <w:szCs w:val="24"/>
          <w:lang w:val="en"/>
        </w:rPr>
        <w:t xml:space="preserve">t is important that </w:t>
      </w:r>
      <w:r w:rsidR="004F154B">
        <w:rPr>
          <w:color w:val="auto"/>
          <w:szCs w:val="24"/>
          <w:lang w:val="en"/>
        </w:rPr>
        <w:t>this integration</w:t>
      </w:r>
      <w:r>
        <w:rPr>
          <w:color w:val="auto"/>
          <w:szCs w:val="24"/>
          <w:lang w:val="en"/>
        </w:rPr>
        <w:t xml:space="preserve"> and synthesis </w:t>
      </w:r>
      <w:r w:rsidR="004072FF">
        <w:rPr>
          <w:color w:val="auto"/>
          <w:szCs w:val="24"/>
          <w:lang w:val="en"/>
        </w:rPr>
        <w:t>aims towards</w:t>
      </w:r>
      <w:r>
        <w:rPr>
          <w:color w:val="auto"/>
          <w:szCs w:val="24"/>
          <w:lang w:val="en"/>
        </w:rPr>
        <w:t xml:space="preserve"> practical outcomes that create sustainable landscapes and futures for environments and people, the</w:t>
      </w:r>
      <w:r w:rsidR="004072FF">
        <w:rPr>
          <w:color w:val="auto"/>
          <w:szCs w:val="24"/>
          <w:lang w:val="en"/>
        </w:rPr>
        <w:t xml:space="preserve">refore </w:t>
      </w:r>
      <w:r w:rsidR="000B166C">
        <w:rPr>
          <w:color w:val="auto"/>
          <w:szCs w:val="24"/>
          <w:lang w:val="en"/>
        </w:rPr>
        <w:t>l</w:t>
      </w:r>
      <w:r>
        <w:rPr>
          <w:color w:val="auto"/>
          <w:szCs w:val="24"/>
          <w:lang w:val="en"/>
        </w:rPr>
        <w:t xml:space="preserve">andscape </w:t>
      </w:r>
      <w:r w:rsidR="000B166C">
        <w:rPr>
          <w:color w:val="auto"/>
          <w:szCs w:val="24"/>
          <w:lang w:val="en"/>
        </w:rPr>
        <w:t>e</w:t>
      </w:r>
      <w:r>
        <w:rPr>
          <w:color w:val="auto"/>
          <w:szCs w:val="24"/>
          <w:lang w:val="en"/>
        </w:rPr>
        <w:t xml:space="preserve">cology </w:t>
      </w:r>
      <w:r w:rsidR="004072FF">
        <w:rPr>
          <w:color w:val="auto"/>
          <w:szCs w:val="24"/>
          <w:lang w:val="en"/>
        </w:rPr>
        <w:t xml:space="preserve">needs to demonstrate its relevance and </w:t>
      </w:r>
      <w:r>
        <w:rPr>
          <w:color w:val="auto"/>
          <w:szCs w:val="24"/>
          <w:lang w:val="en"/>
        </w:rPr>
        <w:t>develop in basic, strategic and applied directions, and in part</w:t>
      </w:r>
      <w:r w:rsidR="00CE797F">
        <w:rPr>
          <w:color w:val="auto"/>
          <w:szCs w:val="24"/>
          <w:lang w:val="en"/>
        </w:rPr>
        <w:t>i</w:t>
      </w:r>
      <w:r>
        <w:rPr>
          <w:color w:val="auto"/>
          <w:szCs w:val="24"/>
          <w:lang w:val="en"/>
        </w:rPr>
        <w:t xml:space="preserve">cipatory </w:t>
      </w:r>
      <w:r w:rsidR="00CE797F">
        <w:rPr>
          <w:color w:val="auto"/>
          <w:szCs w:val="24"/>
          <w:lang w:val="en"/>
        </w:rPr>
        <w:t>co-design of land management practices at various relevant scales.</w:t>
      </w:r>
    </w:p>
    <w:p w14:paraId="71626A54" w14:textId="3085691E" w:rsidR="00617D41" w:rsidRDefault="00617D41" w:rsidP="005623B8">
      <w:pPr>
        <w:spacing w:line="220" w:lineRule="atLeast"/>
        <w:rPr>
          <w:color w:val="auto"/>
          <w:szCs w:val="24"/>
          <w:lang w:val="en"/>
        </w:rPr>
      </w:pPr>
    </w:p>
    <w:p w14:paraId="091E82E9" w14:textId="2D3CC35D" w:rsidR="00CE797F" w:rsidRDefault="00CE797F" w:rsidP="005623B8">
      <w:pPr>
        <w:spacing w:line="220" w:lineRule="atLeast"/>
        <w:rPr>
          <w:color w:val="auto"/>
          <w:szCs w:val="24"/>
          <w:lang w:val="en"/>
        </w:rPr>
      </w:pPr>
      <w:r>
        <w:rPr>
          <w:color w:val="auto"/>
          <w:szCs w:val="24"/>
          <w:lang w:val="en"/>
        </w:rPr>
        <w:t>Specific questions for development and application of approaches embedded in landscape ecology include:</w:t>
      </w:r>
    </w:p>
    <w:p w14:paraId="3B8FEAA2" w14:textId="77777777" w:rsidR="00CE797F" w:rsidRPr="00924740" w:rsidRDefault="00CE797F" w:rsidP="005623B8">
      <w:pPr>
        <w:spacing w:line="220" w:lineRule="atLeast"/>
        <w:rPr>
          <w:color w:val="auto"/>
          <w:szCs w:val="24"/>
          <w:lang w:val="en"/>
        </w:rPr>
      </w:pPr>
    </w:p>
    <w:p w14:paraId="0167654D" w14:textId="6A22B253" w:rsidR="00617D41" w:rsidRPr="00924740" w:rsidRDefault="00617D41" w:rsidP="00617D41">
      <w:pPr>
        <w:pStyle w:val="ListParagraph"/>
        <w:numPr>
          <w:ilvl w:val="0"/>
          <w:numId w:val="36"/>
        </w:numPr>
        <w:spacing w:after="160" w:line="259" w:lineRule="auto"/>
        <w:ind w:firstLineChars="0"/>
        <w:rPr>
          <w:rFonts w:eastAsia="Calibri"/>
          <w:color w:val="auto"/>
          <w:szCs w:val="24"/>
          <w:lang w:val="en-NZ" w:eastAsia="en-US"/>
        </w:rPr>
      </w:pPr>
      <w:r w:rsidRPr="00924740">
        <w:rPr>
          <w:rFonts w:eastAsia="Calibri"/>
          <w:szCs w:val="24"/>
          <w:lang w:val="en-GB"/>
        </w:rPr>
        <w:t xml:space="preserve">How </w:t>
      </w:r>
      <w:r w:rsidR="00CE797F">
        <w:rPr>
          <w:rFonts w:eastAsia="Calibri"/>
          <w:szCs w:val="24"/>
          <w:lang w:val="en-GB"/>
        </w:rPr>
        <w:t xml:space="preserve">can </w:t>
      </w:r>
      <w:r w:rsidRPr="00924740">
        <w:rPr>
          <w:rFonts w:eastAsia="Calibri"/>
          <w:szCs w:val="24"/>
          <w:lang w:val="en-GB"/>
        </w:rPr>
        <w:t>l</w:t>
      </w:r>
      <w:r w:rsidR="00A80919" w:rsidRPr="00924740">
        <w:rPr>
          <w:rFonts w:eastAsia="Calibri"/>
          <w:szCs w:val="24"/>
          <w:lang w:val="en-GB"/>
        </w:rPr>
        <w:t>andscape ecology assist in the</w:t>
      </w:r>
      <w:r w:rsidRPr="00924740">
        <w:rPr>
          <w:rFonts w:eastAsia="Calibri"/>
          <w:szCs w:val="24"/>
          <w:lang w:val="en-GB"/>
        </w:rPr>
        <w:t xml:space="preserve"> plan</w:t>
      </w:r>
      <w:r w:rsidR="00A80919" w:rsidRPr="00924740">
        <w:rPr>
          <w:rFonts w:eastAsia="Calibri"/>
          <w:szCs w:val="24"/>
          <w:lang w:val="en-GB"/>
        </w:rPr>
        <w:t>ning, design, modification</w:t>
      </w:r>
      <w:r w:rsidRPr="00924740">
        <w:rPr>
          <w:rFonts w:eastAsia="Calibri"/>
          <w:szCs w:val="24"/>
          <w:lang w:val="en-GB"/>
        </w:rPr>
        <w:t xml:space="preserve"> and develop</w:t>
      </w:r>
      <w:r w:rsidR="00A80919" w:rsidRPr="00924740">
        <w:rPr>
          <w:rFonts w:eastAsia="Calibri"/>
          <w:szCs w:val="24"/>
          <w:lang w:val="en-GB"/>
        </w:rPr>
        <w:t>ment of</w:t>
      </w:r>
      <w:r w:rsidRPr="00924740">
        <w:rPr>
          <w:rFonts w:eastAsia="Calibri"/>
          <w:szCs w:val="24"/>
          <w:lang w:val="en-GB"/>
        </w:rPr>
        <w:t xml:space="preserve"> new </w:t>
      </w:r>
      <w:r w:rsidR="00A80919" w:rsidRPr="00924740">
        <w:rPr>
          <w:rFonts w:eastAsia="Calibri"/>
          <w:szCs w:val="24"/>
          <w:lang w:val="en-GB"/>
        </w:rPr>
        <w:t xml:space="preserve">farming </w:t>
      </w:r>
      <w:r w:rsidRPr="00924740">
        <w:rPr>
          <w:rFonts w:eastAsia="Calibri"/>
          <w:szCs w:val="24"/>
          <w:lang w:val="en-GB"/>
        </w:rPr>
        <w:t>landscapes with best environmental, economic and social outcomes in mind</w:t>
      </w:r>
      <w:r w:rsidR="00CE797F">
        <w:rPr>
          <w:rFonts w:eastAsia="Calibri"/>
          <w:szCs w:val="24"/>
          <w:lang w:val="en-GB"/>
        </w:rPr>
        <w:t>?</w:t>
      </w:r>
    </w:p>
    <w:p w14:paraId="14259B6B" w14:textId="16AC8CCE" w:rsidR="00617D41" w:rsidRPr="00924740" w:rsidRDefault="00A80919" w:rsidP="00617D41">
      <w:pPr>
        <w:pStyle w:val="ListParagraph"/>
        <w:numPr>
          <w:ilvl w:val="0"/>
          <w:numId w:val="36"/>
        </w:numPr>
        <w:spacing w:after="160" w:line="259" w:lineRule="auto"/>
        <w:ind w:firstLineChars="0"/>
        <w:rPr>
          <w:rFonts w:eastAsia="Calibri"/>
          <w:color w:val="auto"/>
          <w:szCs w:val="24"/>
          <w:lang w:val="en-NZ" w:eastAsia="en-US"/>
        </w:rPr>
      </w:pPr>
      <w:r w:rsidRPr="00924740">
        <w:rPr>
          <w:rFonts w:eastAsia="Calibri"/>
          <w:szCs w:val="24"/>
          <w:lang w:val="en-GB"/>
        </w:rPr>
        <w:t>H</w:t>
      </w:r>
      <w:r w:rsidR="00617D41" w:rsidRPr="00924740">
        <w:rPr>
          <w:rFonts w:eastAsia="Calibri"/>
          <w:szCs w:val="24"/>
          <w:lang w:val="en-GB"/>
        </w:rPr>
        <w:t>ow</w:t>
      </w:r>
      <w:r w:rsidR="00CE797F">
        <w:rPr>
          <w:rFonts w:eastAsia="Calibri"/>
          <w:szCs w:val="24"/>
          <w:lang w:val="en-GB"/>
        </w:rPr>
        <w:t xml:space="preserve"> can</w:t>
      </w:r>
      <w:r w:rsidR="00617D41" w:rsidRPr="00924740">
        <w:rPr>
          <w:rFonts w:eastAsia="Calibri"/>
          <w:szCs w:val="24"/>
          <w:lang w:val="en-GB"/>
        </w:rPr>
        <w:t xml:space="preserve"> </w:t>
      </w:r>
      <w:r w:rsidRPr="00924740">
        <w:rPr>
          <w:rFonts w:eastAsia="Calibri"/>
          <w:szCs w:val="24"/>
          <w:lang w:val="en-GB"/>
        </w:rPr>
        <w:t>landscape ecology contribute towards</w:t>
      </w:r>
      <w:r w:rsidR="00CE797F">
        <w:rPr>
          <w:rFonts w:eastAsia="Calibri"/>
          <w:szCs w:val="24"/>
          <w:lang w:val="en-GB"/>
        </w:rPr>
        <w:t xml:space="preserve"> developing land systems and land management practices for specific landscapes, that meet the goals of increased nutritious </w:t>
      </w:r>
      <w:r w:rsidR="00617D41" w:rsidRPr="00924740">
        <w:rPr>
          <w:rFonts w:eastAsia="Calibri"/>
          <w:szCs w:val="24"/>
          <w:lang w:val="en-GB"/>
        </w:rPr>
        <w:t>food production in the face of market and climatic variability whilst reducing environmental impact</w:t>
      </w:r>
      <w:r w:rsidR="009C2CF1" w:rsidRPr="00924740">
        <w:rPr>
          <w:rFonts w:eastAsia="Calibri"/>
          <w:szCs w:val="24"/>
          <w:lang w:val="en-GB"/>
        </w:rPr>
        <w:t>s</w:t>
      </w:r>
      <w:r w:rsidR="00CE797F">
        <w:rPr>
          <w:rFonts w:eastAsia="Calibri"/>
          <w:szCs w:val="24"/>
          <w:lang w:val="en-GB"/>
        </w:rPr>
        <w:t xml:space="preserve"> and enhancing natural capital?</w:t>
      </w:r>
    </w:p>
    <w:p w14:paraId="58924417" w14:textId="325E2D2D" w:rsidR="00617D41" w:rsidRPr="00924740" w:rsidRDefault="00A80919" w:rsidP="00617D41">
      <w:pPr>
        <w:pStyle w:val="ListParagraph"/>
        <w:numPr>
          <w:ilvl w:val="0"/>
          <w:numId w:val="36"/>
        </w:numPr>
        <w:spacing w:after="160" w:line="259" w:lineRule="auto"/>
        <w:ind w:firstLineChars="0"/>
        <w:rPr>
          <w:rFonts w:eastAsia="Calibri"/>
          <w:color w:val="auto"/>
          <w:szCs w:val="24"/>
          <w:lang w:val="en-NZ" w:eastAsia="en-US"/>
        </w:rPr>
      </w:pPr>
      <w:r w:rsidRPr="00924740">
        <w:rPr>
          <w:rFonts w:eastAsia="Calibri"/>
          <w:color w:val="auto"/>
          <w:szCs w:val="24"/>
          <w:lang w:val="en-NZ" w:eastAsia="en-US"/>
        </w:rPr>
        <w:t>H</w:t>
      </w:r>
      <w:r w:rsidR="00617D41" w:rsidRPr="00924740">
        <w:rPr>
          <w:rFonts w:eastAsia="Calibri"/>
          <w:color w:val="auto"/>
          <w:szCs w:val="24"/>
          <w:lang w:val="en-NZ" w:eastAsia="en-US"/>
        </w:rPr>
        <w:t xml:space="preserve">ow </w:t>
      </w:r>
      <w:r w:rsidR="00CE797F">
        <w:rPr>
          <w:rFonts w:eastAsia="Calibri"/>
          <w:color w:val="auto"/>
          <w:szCs w:val="24"/>
          <w:lang w:val="en-NZ" w:eastAsia="en-US"/>
        </w:rPr>
        <w:t xml:space="preserve">can </w:t>
      </w:r>
      <w:r w:rsidR="00617D41" w:rsidRPr="00924740">
        <w:rPr>
          <w:rFonts w:eastAsia="Calibri"/>
          <w:color w:val="auto"/>
          <w:szCs w:val="24"/>
          <w:lang w:val="en-NZ" w:eastAsia="en-US"/>
        </w:rPr>
        <w:t>landscape ecology assist in the transformative change</w:t>
      </w:r>
      <w:r w:rsidR="00CE797F">
        <w:rPr>
          <w:rFonts w:eastAsia="Calibri"/>
          <w:color w:val="auto"/>
          <w:szCs w:val="24"/>
          <w:lang w:val="en-NZ" w:eastAsia="en-US"/>
        </w:rPr>
        <w:t>s</w:t>
      </w:r>
      <w:r w:rsidR="00617D41" w:rsidRPr="00924740">
        <w:rPr>
          <w:rFonts w:eastAsia="Calibri"/>
          <w:color w:val="auto"/>
          <w:szCs w:val="24"/>
          <w:lang w:val="en-NZ" w:eastAsia="en-US"/>
        </w:rPr>
        <w:t xml:space="preserve"> required to the socio-economic </w:t>
      </w:r>
      <w:r w:rsidR="009C2CF1" w:rsidRPr="00924740">
        <w:rPr>
          <w:rFonts w:eastAsia="Calibri"/>
          <w:color w:val="auto"/>
          <w:szCs w:val="24"/>
          <w:lang w:val="en-NZ" w:eastAsia="en-US"/>
        </w:rPr>
        <w:t xml:space="preserve">and environmental </w:t>
      </w:r>
      <w:r w:rsidR="00617D41" w:rsidRPr="00924740">
        <w:rPr>
          <w:rFonts w:eastAsia="Calibri"/>
          <w:color w:val="auto"/>
          <w:szCs w:val="24"/>
          <w:lang w:val="en-NZ" w:eastAsia="en-US"/>
        </w:rPr>
        <w:t>systems of rural areas</w:t>
      </w:r>
      <w:r w:rsidR="009C2CF1" w:rsidRPr="00924740">
        <w:rPr>
          <w:rFonts w:eastAsia="Calibri"/>
          <w:color w:val="auto"/>
          <w:szCs w:val="24"/>
          <w:lang w:val="en-NZ" w:eastAsia="en-US"/>
        </w:rPr>
        <w:t xml:space="preserve"> and food production for the future</w:t>
      </w:r>
      <w:r w:rsidR="00CE797F">
        <w:rPr>
          <w:rFonts w:eastAsia="Calibri"/>
          <w:color w:val="auto"/>
          <w:szCs w:val="24"/>
          <w:lang w:val="en-NZ" w:eastAsia="en-US"/>
        </w:rPr>
        <w:t>?</w:t>
      </w:r>
    </w:p>
    <w:p w14:paraId="0AD34B1B" w14:textId="26E081B4" w:rsidR="005E4410" w:rsidRDefault="005E4410" w:rsidP="005623B8">
      <w:pPr>
        <w:spacing w:line="220" w:lineRule="atLeast"/>
        <w:rPr>
          <w:bCs/>
          <w:i/>
          <w:szCs w:val="24"/>
        </w:rPr>
      </w:pPr>
    </w:p>
    <w:p w14:paraId="645F1041" w14:textId="77777777" w:rsidR="00044AE9" w:rsidRDefault="00044AE9" w:rsidP="00044AE9">
      <w:pPr>
        <w:spacing w:after="160" w:line="259" w:lineRule="auto"/>
        <w:rPr>
          <w:rFonts w:eastAsia="Calibri"/>
          <w:color w:val="auto"/>
          <w:lang w:val="en-NZ" w:eastAsia="en-US"/>
        </w:rPr>
      </w:pPr>
    </w:p>
    <w:p w14:paraId="3B91BD8A" w14:textId="56F56C8B" w:rsidR="00CE797F" w:rsidRDefault="005E4410" w:rsidP="002574BE">
      <w:pPr>
        <w:widowControl w:val="0"/>
        <w:rPr>
          <w:i/>
        </w:rPr>
      </w:pPr>
      <w:r w:rsidRPr="00924740">
        <w:rPr>
          <w:b/>
          <w:bCs/>
          <w:szCs w:val="24"/>
        </w:rPr>
        <w:t xml:space="preserve">Keywords: </w:t>
      </w:r>
      <w:r w:rsidR="00CE797F" w:rsidRPr="00924740">
        <w:rPr>
          <w:i/>
        </w:rPr>
        <w:t>agricultural landscapes, cultural landscape</w:t>
      </w:r>
      <w:r w:rsidR="00CE797F">
        <w:rPr>
          <w:i/>
        </w:rPr>
        <w:t xml:space="preserve">s, </w:t>
      </w:r>
      <w:r w:rsidR="00CE797F" w:rsidRPr="00924740">
        <w:rPr>
          <w:i/>
        </w:rPr>
        <w:t>ecosystem services,</w:t>
      </w:r>
      <w:r w:rsidR="00CE797F">
        <w:rPr>
          <w:i/>
        </w:rPr>
        <w:t xml:space="preserve"> </w:t>
      </w:r>
      <w:r w:rsidR="00CE797F" w:rsidRPr="00924740">
        <w:rPr>
          <w:i/>
        </w:rPr>
        <w:t>land systems,</w:t>
      </w:r>
      <w:r w:rsidR="00CE797F">
        <w:rPr>
          <w:i/>
        </w:rPr>
        <w:t xml:space="preserve"> </w:t>
      </w:r>
      <w:r w:rsidR="00CE797F" w:rsidRPr="00924740">
        <w:rPr>
          <w:i/>
        </w:rPr>
        <w:t xml:space="preserve">land use, </w:t>
      </w:r>
      <w:r w:rsidR="00CE797F" w:rsidRPr="00CE797F">
        <w:rPr>
          <w:i/>
          <w:iCs/>
          <w:szCs w:val="24"/>
        </w:rPr>
        <w:t>landscape ecology,</w:t>
      </w:r>
      <w:r w:rsidR="00CE797F">
        <w:rPr>
          <w:b/>
          <w:bCs/>
          <w:szCs w:val="24"/>
        </w:rPr>
        <w:t xml:space="preserve"> </w:t>
      </w:r>
      <w:r w:rsidR="00CE797F" w:rsidRPr="00924740">
        <w:rPr>
          <w:i/>
        </w:rPr>
        <w:t>landscape planning and design,</w:t>
      </w:r>
      <w:r w:rsidR="00CE797F">
        <w:rPr>
          <w:i/>
        </w:rPr>
        <w:t xml:space="preserve"> </w:t>
      </w:r>
      <w:r w:rsidR="00CE797F" w:rsidRPr="00924740">
        <w:rPr>
          <w:i/>
        </w:rPr>
        <w:t xml:space="preserve">natural capital, socio-ecological systems, sustainable landscapes, </w:t>
      </w:r>
    </w:p>
    <w:p w14:paraId="59077AC1" w14:textId="77777777" w:rsidR="00924740" w:rsidRDefault="00924740" w:rsidP="002574BE">
      <w:pPr>
        <w:widowControl w:val="0"/>
        <w:rPr>
          <w:i/>
        </w:rPr>
      </w:pPr>
    </w:p>
    <w:p w14:paraId="115BADD4" w14:textId="77777777" w:rsidR="00A73957" w:rsidRPr="00A73957" w:rsidRDefault="00924740" w:rsidP="00A73957">
      <w:pPr>
        <w:pStyle w:val="EndNoteBibliography"/>
        <w:ind w:left="720" w:hanging="720"/>
      </w:pPr>
      <w:r>
        <w:rPr>
          <w:i/>
        </w:rPr>
        <w:fldChar w:fldCharType="begin"/>
      </w:r>
      <w:r>
        <w:rPr>
          <w:i/>
        </w:rPr>
        <w:instrText xml:space="preserve"> ADDIN EN.REFLIST </w:instrText>
      </w:r>
      <w:r>
        <w:rPr>
          <w:i/>
        </w:rPr>
        <w:fldChar w:fldCharType="separate"/>
      </w:r>
      <w:r w:rsidR="00A73957" w:rsidRPr="00A73957">
        <w:t>1.</w:t>
      </w:r>
      <w:r w:rsidR="00A73957" w:rsidRPr="00A73957">
        <w:tab/>
        <w:t xml:space="preserve">Rockström, J., W. Steffen, K. Noone, A. Persson, F.S. Chapin, III, E.F. Lambin, T.M. Lenton, M. Scheffer, C. Folke, H.J. Schellnhuber, B. Nykvist, C.A. de Wit, T. Hughes, S. van der Leeuw, H. Rodhe, S. Sorlin, P.K. Snyder, R. Costanza, U. Svedin, M. Falkenmark, L. Karlberg, R.W. Corell, V.J. Fabry, J. Hansen, B. Walker, D. Liverman, K. Richardson, P. Crutzen, and J.A. Foley, </w:t>
      </w:r>
      <w:r w:rsidR="00A73957" w:rsidRPr="00A73957">
        <w:rPr>
          <w:i/>
        </w:rPr>
        <w:t>A safe operating space for humanity.</w:t>
      </w:r>
      <w:r w:rsidR="00A73957" w:rsidRPr="00A73957">
        <w:t xml:space="preserve"> Nature, 2009. </w:t>
      </w:r>
      <w:r w:rsidR="00A73957" w:rsidRPr="00A73957">
        <w:rPr>
          <w:b/>
        </w:rPr>
        <w:t>461</w:t>
      </w:r>
      <w:r w:rsidR="00A73957" w:rsidRPr="00A73957">
        <w:t>(7263): p. 472-475.</w:t>
      </w:r>
    </w:p>
    <w:p w14:paraId="1941D2F9" w14:textId="77777777" w:rsidR="00A73957" w:rsidRPr="00A73957" w:rsidRDefault="00A73957" w:rsidP="00A73957">
      <w:pPr>
        <w:pStyle w:val="EndNoteBibliography"/>
        <w:ind w:left="720" w:hanging="720"/>
      </w:pPr>
      <w:r w:rsidRPr="00A73957">
        <w:t>2.</w:t>
      </w:r>
      <w:r w:rsidRPr="00A73957">
        <w:tab/>
        <w:t xml:space="preserve">IPCC, </w:t>
      </w:r>
      <w:r w:rsidRPr="00A73957">
        <w:rPr>
          <w:i/>
        </w:rPr>
        <w:t>Climate Change and Land.  Summary for Policymakers.</w:t>
      </w:r>
      <w:r w:rsidRPr="00A73957">
        <w:t xml:space="preserve"> 2019, WMO, UNEP. p. 43.</w:t>
      </w:r>
    </w:p>
    <w:p w14:paraId="06B03708" w14:textId="77777777" w:rsidR="00A73957" w:rsidRPr="00A73957" w:rsidRDefault="00A73957" w:rsidP="00A73957">
      <w:pPr>
        <w:pStyle w:val="EndNoteBibliography"/>
        <w:ind w:left="720" w:hanging="720"/>
      </w:pPr>
      <w:r w:rsidRPr="00A73957">
        <w:t>3.</w:t>
      </w:r>
      <w:r w:rsidRPr="00A73957">
        <w:tab/>
        <w:t xml:space="preserve">EASAC, </w:t>
      </w:r>
      <w:r w:rsidRPr="00A73957">
        <w:rPr>
          <w:i/>
        </w:rPr>
        <w:t>Extreme weather events in Europe.</w:t>
      </w:r>
      <w:r w:rsidRPr="00A73957">
        <w:t xml:space="preserve"> 2018.</w:t>
      </w:r>
    </w:p>
    <w:p w14:paraId="127355E1" w14:textId="77777777" w:rsidR="00A73957" w:rsidRPr="00A73957" w:rsidRDefault="00A73957" w:rsidP="00A73957">
      <w:pPr>
        <w:pStyle w:val="EndNoteBibliography"/>
        <w:ind w:left="720" w:hanging="720"/>
      </w:pPr>
      <w:r w:rsidRPr="00A73957">
        <w:lastRenderedPageBreak/>
        <w:t>4.</w:t>
      </w:r>
      <w:r w:rsidRPr="00A73957">
        <w:tab/>
        <w:t xml:space="preserve">Beddington, J., </w:t>
      </w:r>
      <w:r w:rsidRPr="00A73957">
        <w:rPr>
          <w:i/>
        </w:rPr>
        <w:t>Food security: contributions from science to a new and greener revolution.</w:t>
      </w:r>
      <w:r w:rsidRPr="00A73957">
        <w:t xml:space="preserve"> Philosophical Transactions of the Royal Society B-Biological Sciences, 2010. </w:t>
      </w:r>
      <w:r w:rsidRPr="00A73957">
        <w:rPr>
          <w:b/>
        </w:rPr>
        <w:t>365</w:t>
      </w:r>
      <w:r w:rsidRPr="00A73957">
        <w:t>(1537): p. 61-71.</w:t>
      </w:r>
    </w:p>
    <w:p w14:paraId="6D228024" w14:textId="77777777" w:rsidR="00A73957" w:rsidRPr="00A73957" w:rsidRDefault="00A73957" w:rsidP="00A73957">
      <w:pPr>
        <w:pStyle w:val="EndNoteBibliography"/>
        <w:ind w:left="720" w:hanging="720"/>
      </w:pPr>
      <w:r w:rsidRPr="00A73957">
        <w:t>5.</w:t>
      </w:r>
      <w:r w:rsidRPr="00A73957">
        <w:tab/>
        <w:t xml:space="preserve">UN General Assembly, </w:t>
      </w:r>
      <w:r w:rsidRPr="00A73957">
        <w:rPr>
          <w:i/>
        </w:rPr>
        <w:t>Transforming our world : the 2030 Agenda for Sustainable Development, 21 October 2015, A/RES/70/1</w:t>
      </w:r>
      <w:r w:rsidRPr="00A73957">
        <w:t>. 2015.</w:t>
      </w:r>
    </w:p>
    <w:p w14:paraId="7222D233" w14:textId="77777777" w:rsidR="00A73957" w:rsidRPr="00A73957" w:rsidRDefault="00A73957" w:rsidP="00A73957">
      <w:pPr>
        <w:pStyle w:val="EndNoteBibliography"/>
        <w:ind w:left="720" w:hanging="720"/>
      </w:pPr>
      <w:r w:rsidRPr="00A73957">
        <w:t>6.</w:t>
      </w:r>
      <w:r w:rsidRPr="00A73957">
        <w:tab/>
        <w:t xml:space="preserve">Mayer, A.L., B. Buma, A. Davis, S.A. Gagne, E.L. Loudermilk, R.M. Scheller, F.K.A. Schmiegelow, Y.F. Wiersma, and J. Franklin, </w:t>
      </w:r>
      <w:r w:rsidRPr="00A73957">
        <w:rPr>
          <w:i/>
        </w:rPr>
        <w:t>How Landscape Ecology informs Global Land-Change Science and Policy.</w:t>
      </w:r>
      <w:r w:rsidRPr="00A73957">
        <w:t xml:space="preserve"> Bioscience, 2016. </w:t>
      </w:r>
      <w:r w:rsidRPr="00A73957">
        <w:rPr>
          <w:b/>
        </w:rPr>
        <w:t>66</w:t>
      </w:r>
      <w:r w:rsidRPr="00A73957">
        <w:t>: p. 458-469.</w:t>
      </w:r>
    </w:p>
    <w:p w14:paraId="31127F39" w14:textId="77777777" w:rsidR="00A73957" w:rsidRPr="00A73957" w:rsidRDefault="00A73957" w:rsidP="00A73957">
      <w:pPr>
        <w:pStyle w:val="EndNoteBibliography"/>
        <w:ind w:left="720" w:hanging="720"/>
      </w:pPr>
      <w:r w:rsidRPr="00A73957">
        <w:t>7.</w:t>
      </w:r>
      <w:r w:rsidRPr="00A73957">
        <w:tab/>
        <w:t xml:space="preserve">Roy Chowdhury, R. and B.L. Turner, </w:t>
      </w:r>
      <w:r w:rsidRPr="00A73957">
        <w:rPr>
          <w:i/>
        </w:rPr>
        <w:t>The parallel trajectories and increasing integration of landscape ecology and land system science.</w:t>
      </w:r>
      <w:r w:rsidRPr="00A73957">
        <w:t xml:space="preserve"> Journal of Land Use Science, 2019: p. 1-20.</w:t>
      </w:r>
    </w:p>
    <w:p w14:paraId="37655A2E" w14:textId="77777777" w:rsidR="00A73957" w:rsidRPr="00A73957" w:rsidRDefault="00A73957" w:rsidP="00A73957">
      <w:pPr>
        <w:pStyle w:val="EndNoteBibliography"/>
        <w:ind w:left="720" w:hanging="720"/>
      </w:pPr>
      <w:r w:rsidRPr="00A73957">
        <w:t>8.</w:t>
      </w:r>
      <w:r w:rsidRPr="00A73957">
        <w:tab/>
        <w:t xml:space="preserve">Turner II, B.L. and P. Robbins, </w:t>
      </w:r>
      <w:r w:rsidRPr="00A73957">
        <w:rPr>
          <w:i/>
        </w:rPr>
        <w:t>Land-change science and Political Ecology: similarities, differences, and implications for Sustainability Science.</w:t>
      </w:r>
      <w:r w:rsidRPr="00A73957">
        <w:t xml:space="preserve"> Annual Review of Environment and Resources, 2008. </w:t>
      </w:r>
      <w:r w:rsidRPr="00A73957">
        <w:rPr>
          <w:b/>
        </w:rPr>
        <w:t>33</w:t>
      </w:r>
      <w:r w:rsidRPr="00A73957">
        <w:t>: p. 295-316.</w:t>
      </w:r>
    </w:p>
    <w:p w14:paraId="582FCB4A" w14:textId="77777777" w:rsidR="00A73957" w:rsidRPr="00A73957" w:rsidRDefault="00A73957" w:rsidP="00A73957">
      <w:pPr>
        <w:pStyle w:val="EndNoteBibliography"/>
        <w:ind w:left="720" w:hanging="720"/>
      </w:pPr>
      <w:r w:rsidRPr="00A73957">
        <w:t>9.</w:t>
      </w:r>
      <w:r w:rsidRPr="00A73957">
        <w:tab/>
        <w:t xml:space="preserve">Wu, J., </w:t>
      </w:r>
      <w:r w:rsidRPr="00A73957">
        <w:rPr>
          <w:i/>
        </w:rPr>
        <w:t>Linking landscape, land system and design approaches to achieve sustainability.</w:t>
      </w:r>
      <w:r w:rsidRPr="00A73957">
        <w:t xml:space="preserve"> Journal of Land Use Science, 2019: p. 1-17.</w:t>
      </w:r>
    </w:p>
    <w:p w14:paraId="0494980C" w14:textId="464174EF" w:rsidR="002574BE" w:rsidRPr="00924740" w:rsidRDefault="00924740" w:rsidP="002574BE">
      <w:pPr>
        <w:widowControl w:val="0"/>
        <w:rPr>
          <w:i/>
        </w:rPr>
      </w:pPr>
      <w:r>
        <w:rPr>
          <w:i/>
        </w:rPr>
        <w:fldChar w:fldCharType="end"/>
      </w:r>
    </w:p>
    <w:sectPr w:rsidR="002574BE" w:rsidRPr="00924740" w:rsidSect="00236C0D">
      <w:headerReference w:type="even" r:id="rId8"/>
      <w:headerReference w:type="default" r:id="rId9"/>
      <w:footerReference w:type="default" r:id="rId10"/>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1C4EE" w14:textId="77777777" w:rsidR="00227DE2" w:rsidRDefault="00227DE2" w:rsidP="00C1340D">
      <w:r>
        <w:separator/>
      </w:r>
    </w:p>
  </w:endnote>
  <w:endnote w:type="continuationSeparator" w:id="0">
    <w:p w14:paraId="32CD250C" w14:textId="77777777" w:rsidR="00227DE2" w:rsidRDefault="00227DE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0C2E" w14:textId="173484FC" w:rsidR="00055DDB" w:rsidRPr="00236C0D" w:rsidRDefault="00055DDB" w:rsidP="00236C0D">
    <w:pPr>
      <w:pStyle w:val="Footer"/>
      <w:jc w:val="cente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sidR="00BA0C3D">
      <w:rPr>
        <w:rFonts w:ascii="Palatino Linotype" w:hAnsi="Palatino Linotype"/>
        <w:noProof/>
        <w:sz w:val="20"/>
      </w:rPr>
      <w:t>4</w:t>
    </w:r>
    <w:r>
      <w:rPr>
        <w:rFonts w:ascii="Palatino Linotype" w:hAnsi="Palatino Linotyp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858E" w14:textId="77777777" w:rsidR="00227DE2" w:rsidRDefault="00227DE2" w:rsidP="00C1340D">
      <w:r>
        <w:separator/>
      </w:r>
    </w:p>
  </w:footnote>
  <w:footnote w:type="continuationSeparator" w:id="0">
    <w:p w14:paraId="1FE1F6C7" w14:textId="77777777" w:rsidR="00227DE2" w:rsidRDefault="00227DE2"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D056" w14:textId="77777777" w:rsidR="00055DDB" w:rsidRDefault="00055DDB"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49B" w14:textId="77777777" w:rsidR="00055DDB" w:rsidRPr="00236C0D" w:rsidRDefault="00055DDB" w:rsidP="00236C0D">
    <w:pPr>
      <w:adjustRightInd w:val="0"/>
      <w:snapToGrid w:val="0"/>
      <w:rPr>
        <w:rFonts w:ascii="Palatino Linotype" w:hAnsi="Palatino Linotype"/>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C320865"/>
    <w:multiLevelType w:val="hybridMultilevel"/>
    <w:tmpl w:val="EBF4A24A"/>
    <w:lvl w:ilvl="0" w:tplc="9D78A5F4">
      <w:start w:val="26"/>
      <w:numFmt w:val="bullet"/>
      <w:lvlText w:val="-"/>
      <w:lvlJc w:val="left"/>
      <w:pPr>
        <w:ind w:left="480" w:hanging="360"/>
      </w:pPr>
      <w:rPr>
        <w:rFonts w:ascii="Calibri" w:eastAsia="Calibri" w:hAnsi="Calibri" w:cs="Calibri" w:hint="default"/>
      </w:rPr>
    </w:lvl>
    <w:lvl w:ilvl="1" w:tplc="14090003" w:tentative="1">
      <w:start w:val="1"/>
      <w:numFmt w:val="bullet"/>
      <w:lvlText w:val="o"/>
      <w:lvlJc w:val="left"/>
      <w:pPr>
        <w:ind w:left="1200" w:hanging="360"/>
      </w:pPr>
      <w:rPr>
        <w:rFonts w:ascii="Courier New" w:hAnsi="Courier New" w:cs="Courier New" w:hint="default"/>
      </w:rPr>
    </w:lvl>
    <w:lvl w:ilvl="2" w:tplc="14090005" w:tentative="1">
      <w:start w:val="1"/>
      <w:numFmt w:val="bullet"/>
      <w:lvlText w:val=""/>
      <w:lvlJc w:val="left"/>
      <w:pPr>
        <w:ind w:left="1920" w:hanging="360"/>
      </w:pPr>
      <w:rPr>
        <w:rFonts w:ascii="Wingdings" w:hAnsi="Wingdings" w:hint="default"/>
      </w:rPr>
    </w:lvl>
    <w:lvl w:ilvl="3" w:tplc="14090001" w:tentative="1">
      <w:start w:val="1"/>
      <w:numFmt w:val="bullet"/>
      <w:lvlText w:val=""/>
      <w:lvlJc w:val="left"/>
      <w:pPr>
        <w:ind w:left="2640" w:hanging="360"/>
      </w:pPr>
      <w:rPr>
        <w:rFonts w:ascii="Symbol" w:hAnsi="Symbol" w:hint="default"/>
      </w:rPr>
    </w:lvl>
    <w:lvl w:ilvl="4" w:tplc="14090003" w:tentative="1">
      <w:start w:val="1"/>
      <w:numFmt w:val="bullet"/>
      <w:lvlText w:val="o"/>
      <w:lvlJc w:val="left"/>
      <w:pPr>
        <w:ind w:left="3360" w:hanging="360"/>
      </w:pPr>
      <w:rPr>
        <w:rFonts w:ascii="Courier New" w:hAnsi="Courier New" w:cs="Courier New" w:hint="default"/>
      </w:rPr>
    </w:lvl>
    <w:lvl w:ilvl="5" w:tplc="14090005" w:tentative="1">
      <w:start w:val="1"/>
      <w:numFmt w:val="bullet"/>
      <w:lvlText w:val=""/>
      <w:lvlJc w:val="left"/>
      <w:pPr>
        <w:ind w:left="4080" w:hanging="360"/>
      </w:pPr>
      <w:rPr>
        <w:rFonts w:ascii="Wingdings" w:hAnsi="Wingdings" w:hint="default"/>
      </w:rPr>
    </w:lvl>
    <w:lvl w:ilvl="6" w:tplc="14090001" w:tentative="1">
      <w:start w:val="1"/>
      <w:numFmt w:val="bullet"/>
      <w:lvlText w:val=""/>
      <w:lvlJc w:val="left"/>
      <w:pPr>
        <w:ind w:left="4800" w:hanging="360"/>
      </w:pPr>
      <w:rPr>
        <w:rFonts w:ascii="Symbol" w:hAnsi="Symbol" w:hint="default"/>
      </w:rPr>
    </w:lvl>
    <w:lvl w:ilvl="7" w:tplc="14090003" w:tentative="1">
      <w:start w:val="1"/>
      <w:numFmt w:val="bullet"/>
      <w:lvlText w:val="o"/>
      <w:lvlJc w:val="left"/>
      <w:pPr>
        <w:ind w:left="5520" w:hanging="360"/>
      </w:pPr>
      <w:rPr>
        <w:rFonts w:ascii="Courier New" w:hAnsi="Courier New" w:cs="Courier New" w:hint="default"/>
      </w:rPr>
    </w:lvl>
    <w:lvl w:ilvl="8" w:tplc="14090005" w:tentative="1">
      <w:start w:val="1"/>
      <w:numFmt w:val="bullet"/>
      <w:lvlText w:val=""/>
      <w:lvlJc w:val="left"/>
      <w:pPr>
        <w:ind w:left="6240" w:hanging="360"/>
      </w:pPr>
      <w:rPr>
        <w:rFonts w:ascii="Wingdings" w:hAnsi="Wingdings" w:hint="default"/>
      </w:rPr>
    </w:lvl>
  </w:abstractNum>
  <w:abstractNum w:abstractNumId="2"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CC63BA"/>
    <w:multiLevelType w:val="hybridMultilevel"/>
    <w:tmpl w:val="5080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921DEE"/>
    <w:multiLevelType w:val="multilevel"/>
    <w:tmpl w:val="E61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5"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7"/>
  </w:num>
  <w:num w:numId="2">
    <w:abstractNumId w:val="15"/>
  </w:num>
  <w:num w:numId="3">
    <w:abstractNumId w:val="10"/>
  </w:num>
  <w:num w:numId="4">
    <w:abstractNumId w:val="0"/>
  </w:num>
  <w:num w:numId="5">
    <w:abstractNumId w:val="9"/>
  </w:num>
  <w:num w:numId="6">
    <w:abstractNumId w:val="15"/>
  </w:num>
  <w:num w:numId="7">
    <w:abstractNumId w:val="7"/>
  </w:num>
  <w:num w:numId="8">
    <w:abstractNumId w:val="2"/>
  </w:num>
  <w:num w:numId="9">
    <w:abstractNumId w:val="3"/>
  </w:num>
  <w:num w:numId="10">
    <w:abstractNumId w:val="11"/>
  </w:num>
  <w:num w:numId="11">
    <w:abstractNumId w:val="12"/>
  </w:num>
  <w:num w:numId="12">
    <w:abstractNumId w:val="14"/>
  </w:num>
  <w:num w:numId="13">
    <w:abstractNumId w:val="6"/>
  </w:num>
  <w:num w:numId="14">
    <w:abstractNumId w:val="8"/>
  </w:num>
  <w:num w:numId="15">
    <w:abstractNumId w:val="5"/>
  </w:num>
  <w:num w:numId="16">
    <w:abstractNumId w:val="5"/>
  </w:num>
  <w:num w:numId="17">
    <w:abstractNumId w:val="10"/>
  </w:num>
  <w:num w:numId="18">
    <w:abstractNumId w:val="10"/>
  </w:num>
  <w:num w:numId="19">
    <w:abstractNumId w:val="14"/>
  </w:num>
  <w:num w:numId="20">
    <w:abstractNumId w:val="15"/>
  </w:num>
  <w:num w:numId="21">
    <w:abstractNumId w:val="6"/>
  </w:num>
  <w:num w:numId="22">
    <w:abstractNumId w:val="8"/>
  </w:num>
  <w:num w:numId="23">
    <w:abstractNumId w:val="5"/>
  </w:num>
  <w:num w:numId="24">
    <w:abstractNumId w:val="5"/>
  </w:num>
  <w:num w:numId="25">
    <w:abstractNumId w:val="6"/>
  </w:num>
  <w:num w:numId="26">
    <w:abstractNumId w:val="8"/>
  </w:num>
  <w:num w:numId="27">
    <w:abstractNumId w:val="5"/>
  </w:num>
  <w:num w:numId="28">
    <w:abstractNumId w:val="6"/>
  </w:num>
  <w:num w:numId="29">
    <w:abstractNumId w:val="8"/>
  </w:num>
  <w:num w:numId="30">
    <w:abstractNumId w:val="6"/>
  </w:num>
  <w:num w:numId="31">
    <w:abstractNumId w:val="8"/>
  </w:num>
  <w:num w:numId="32">
    <w:abstractNumId w:val="5"/>
  </w:num>
  <w:num w:numId="33">
    <w:abstractNumId w:val="5"/>
  </w:num>
  <w:num w:numId="34">
    <w:abstractNumId w:val="4"/>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LAN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vedf09n9vaeqe0dznxtww6vretfptxefps&quot;&gt;LAND-IALE-Intro&lt;record-ids&gt;&lt;item&gt;323&lt;/item&gt;&lt;item&gt;324&lt;/item&gt;&lt;item&gt;926&lt;/item&gt;&lt;item&gt;928&lt;/item&gt;&lt;item&gt;929&lt;/item&gt;&lt;item&gt;930&lt;/item&gt;&lt;item&gt;931&lt;/item&gt;&lt;item&gt;932&lt;/item&gt;&lt;item&gt;933&lt;/item&gt;&lt;/record-ids&gt;&lt;/item&gt;&lt;/Libraries&gt;"/>
  </w:docVars>
  <w:rsids>
    <w:rsidRoot w:val="00CD7D95"/>
    <w:rsid w:val="00000637"/>
    <w:rsid w:val="000006F8"/>
    <w:rsid w:val="000009A2"/>
    <w:rsid w:val="00001288"/>
    <w:rsid w:val="00003E1F"/>
    <w:rsid w:val="000046B6"/>
    <w:rsid w:val="00004BA7"/>
    <w:rsid w:val="000054EB"/>
    <w:rsid w:val="00005FC2"/>
    <w:rsid w:val="00007A58"/>
    <w:rsid w:val="00010AD1"/>
    <w:rsid w:val="00011319"/>
    <w:rsid w:val="00011BC3"/>
    <w:rsid w:val="0001283B"/>
    <w:rsid w:val="00014D42"/>
    <w:rsid w:val="00015F19"/>
    <w:rsid w:val="00016740"/>
    <w:rsid w:val="0001690A"/>
    <w:rsid w:val="0002090C"/>
    <w:rsid w:val="000219A5"/>
    <w:rsid w:val="00021B58"/>
    <w:rsid w:val="00022B90"/>
    <w:rsid w:val="00023983"/>
    <w:rsid w:val="00024621"/>
    <w:rsid w:val="0002467B"/>
    <w:rsid w:val="00025189"/>
    <w:rsid w:val="00025C56"/>
    <w:rsid w:val="00026CC2"/>
    <w:rsid w:val="00027E1F"/>
    <w:rsid w:val="0003032F"/>
    <w:rsid w:val="00030374"/>
    <w:rsid w:val="000319B8"/>
    <w:rsid w:val="000324E4"/>
    <w:rsid w:val="0003351A"/>
    <w:rsid w:val="00033E61"/>
    <w:rsid w:val="00034110"/>
    <w:rsid w:val="00034840"/>
    <w:rsid w:val="00034BF8"/>
    <w:rsid w:val="000361F7"/>
    <w:rsid w:val="00037B07"/>
    <w:rsid w:val="00037F00"/>
    <w:rsid w:val="00041A10"/>
    <w:rsid w:val="0004245C"/>
    <w:rsid w:val="000429EA"/>
    <w:rsid w:val="00042C12"/>
    <w:rsid w:val="00042CE0"/>
    <w:rsid w:val="000439F3"/>
    <w:rsid w:val="00043F91"/>
    <w:rsid w:val="00044417"/>
    <w:rsid w:val="0004473F"/>
    <w:rsid w:val="00044AE9"/>
    <w:rsid w:val="000455B2"/>
    <w:rsid w:val="00045713"/>
    <w:rsid w:val="00045898"/>
    <w:rsid w:val="0004593C"/>
    <w:rsid w:val="00046196"/>
    <w:rsid w:val="000473C7"/>
    <w:rsid w:val="0004747E"/>
    <w:rsid w:val="00050716"/>
    <w:rsid w:val="00050C65"/>
    <w:rsid w:val="000520E3"/>
    <w:rsid w:val="000551E0"/>
    <w:rsid w:val="00055DDB"/>
    <w:rsid w:val="000562B9"/>
    <w:rsid w:val="00056DBB"/>
    <w:rsid w:val="000578BD"/>
    <w:rsid w:val="000602E4"/>
    <w:rsid w:val="000602ED"/>
    <w:rsid w:val="00060365"/>
    <w:rsid w:val="000605CD"/>
    <w:rsid w:val="00060CCD"/>
    <w:rsid w:val="0006205D"/>
    <w:rsid w:val="00063419"/>
    <w:rsid w:val="00064166"/>
    <w:rsid w:val="0006438D"/>
    <w:rsid w:val="0006467F"/>
    <w:rsid w:val="00064CAA"/>
    <w:rsid w:val="000661D5"/>
    <w:rsid w:val="000709C3"/>
    <w:rsid w:val="00071676"/>
    <w:rsid w:val="00071D03"/>
    <w:rsid w:val="000729BA"/>
    <w:rsid w:val="00073BD9"/>
    <w:rsid w:val="0007527A"/>
    <w:rsid w:val="0007567D"/>
    <w:rsid w:val="000767A2"/>
    <w:rsid w:val="00077A9D"/>
    <w:rsid w:val="00077F4F"/>
    <w:rsid w:val="000819BD"/>
    <w:rsid w:val="00082BF3"/>
    <w:rsid w:val="00082D78"/>
    <w:rsid w:val="00082DED"/>
    <w:rsid w:val="000833FA"/>
    <w:rsid w:val="00083554"/>
    <w:rsid w:val="0008362A"/>
    <w:rsid w:val="000848F9"/>
    <w:rsid w:val="000874AD"/>
    <w:rsid w:val="00091BBC"/>
    <w:rsid w:val="00094176"/>
    <w:rsid w:val="00094E9A"/>
    <w:rsid w:val="0009532B"/>
    <w:rsid w:val="00095401"/>
    <w:rsid w:val="00095416"/>
    <w:rsid w:val="0009612A"/>
    <w:rsid w:val="00096F01"/>
    <w:rsid w:val="00097EAA"/>
    <w:rsid w:val="000A0E49"/>
    <w:rsid w:val="000A0F29"/>
    <w:rsid w:val="000A3155"/>
    <w:rsid w:val="000A328B"/>
    <w:rsid w:val="000A340B"/>
    <w:rsid w:val="000A37C3"/>
    <w:rsid w:val="000A3FCE"/>
    <w:rsid w:val="000A411D"/>
    <w:rsid w:val="000A4503"/>
    <w:rsid w:val="000A45A9"/>
    <w:rsid w:val="000A5FAE"/>
    <w:rsid w:val="000A73D3"/>
    <w:rsid w:val="000B05D0"/>
    <w:rsid w:val="000B166C"/>
    <w:rsid w:val="000B2AFA"/>
    <w:rsid w:val="000B38AC"/>
    <w:rsid w:val="000B529D"/>
    <w:rsid w:val="000B5482"/>
    <w:rsid w:val="000B5A05"/>
    <w:rsid w:val="000B719F"/>
    <w:rsid w:val="000B7965"/>
    <w:rsid w:val="000B7EF6"/>
    <w:rsid w:val="000C299D"/>
    <w:rsid w:val="000C3565"/>
    <w:rsid w:val="000C3CAA"/>
    <w:rsid w:val="000C4A82"/>
    <w:rsid w:val="000C4B5D"/>
    <w:rsid w:val="000C4FB6"/>
    <w:rsid w:val="000D0874"/>
    <w:rsid w:val="000D093A"/>
    <w:rsid w:val="000D166F"/>
    <w:rsid w:val="000D1D0B"/>
    <w:rsid w:val="000D266E"/>
    <w:rsid w:val="000D2842"/>
    <w:rsid w:val="000D2F06"/>
    <w:rsid w:val="000D3CD1"/>
    <w:rsid w:val="000D4185"/>
    <w:rsid w:val="000D4C25"/>
    <w:rsid w:val="000D5554"/>
    <w:rsid w:val="000D6177"/>
    <w:rsid w:val="000E08FD"/>
    <w:rsid w:val="000E0F33"/>
    <w:rsid w:val="000E18C0"/>
    <w:rsid w:val="000E35FE"/>
    <w:rsid w:val="000E37D1"/>
    <w:rsid w:val="000E6962"/>
    <w:rsid w:val="000E711A"/>
    <w:rsid w:val="000E7A5D"/>
    <w:rsid w:val="000F0E85"/>
    <w:rsid w:val="000F0F9F"/>
    <w:rsid w:val="000F2652"/>
    <w:rsid w:val="000F385A"/>
    <w:rsid w:val="000F4A02"/>
    <w:rsid w:val="000F4E0E"/>
    <w:rsid w:val="000F7462"/>
    <w:rsid w:val="00100FD5"/>
    <w:rsid w:val="00100FE2"/>
    <w:rsid w:val="001029EC"/>
    <w:rsid w:val="00102C37"/>
    <w:rsid w:val="00103634"/>
    <w:rsid w:val="001036F7"/>
    <w:rsid w:val="00104015"/>
    <w:rsid w:val="00104C0A"/>
    <w:rsid w:val="00106E0B"/>
    <w:rsid w:val="001105D8"/>
    <w:rsid w:val="00110776"/>
    <w:rsid w:val="00111BB8"/>
    <w:rsid w:val="00111CF7"/>
    <w:rsid w:val="00112080"/>
    <w:rsid w:val="001123F1"/>
    <w:rsid w:val="00113C9F"/>
    <w:rsid w:val="001153A2"/>
    <w:rsid w:val="0011625C"/>
    <w:rsid w:val="0011638D"/>
    <w:rsid w:val="001170CF"/>
    <w:rsid w:val="0011779E"/>
    <w:rsid w:val="001208BE"/>
    <w:rsid w:val="0012125D"/>
    <w:rsid w:val="00121CE9"/>
    <w:rsid w:val="00124285"/>
    <w:rsid w:val="0012462F"/>
    <w:rsid w:val="00124BD0"/>
    <w:rsid w:val="00126833"/>
    <w:rsid w:val="001268A0"/>
    <w:rsid w:val="00127057"/>
    <w:rsid w:val="00127B58"/>
    <w:rsid w:val="00130F88"/>
    <w:rsid w:val="00131F3D"/>
    <w:rsid w:val="00132E95"/>
    <w:rsid w:val="00133740"/>
    <w:rsid w:val="001342FF"/>
    <w:rsid w:val="0013512B"/>
    <w:rsid w:val="001352B6"/>
    <w:rsid w:val="00135C14"/>
    <w:rsid w:val="00136150"/>
    <w:rsid w:val="0013667F"/>
    <w:rsid w:val="00140283"/>
    <w:rsid w:val="00140884"/>
    <w:rsid w:val="00140A39"/>
    <w:rsid w:val="0014158B"/>
    <w:rsid w:val="00144660"/>
    <w:rsid w:val="00144DC5"/>
    <w:rsid w:val="00144E54"/>
    <w:rsid w:val="00145E98"/>
    <w:rsid w:val="00145F5A"/>
    <w:rsid w:val="00150342"/>
    <w:rsid w:val="001514B2"/>
    <w:rsid w:val="001519EB"/>
    <w:rsid w:val="00151E48"/>
    <w:rsid w:val="00152F85"/>
    <w:rsid w:val="00153153"/>
    <w:rsid w:val="001532CC"/>
    <w:rsid w:val="00154D80"/>
    <w:rsid w:val="00155401"/>
    <w:rsid w:val="00156006"/>
    <w:rsid w:val="001608ED"/>
    <w:rsid w:val="00160C50"/>
    <w:rsid w:val="00160EA6"/>
    <w:rsid w:val="0016263E"/>
    <w:rsid w:val="001632F9"/>
    <w:rsid w:val="00163372"/>
    <w:rsid w:val="00165A01"/>
    <w:rsid w:val="001665A2"/>
    <w:rsid w:val="0016702F"/>
    <w:rsid w:val="001732EE"/>
    <w:rsid w:val="001739FB"/>
    <w:rsid w:val="00173FC0"/>
    <w:rsid w:val="00174E3E"/>
    <w:rsid w:val="0017609C"/>
    <w:rsid w:val="001763AE"/>
    <w:rsid w:val="00176BBA"/>
    <w:rsid w:val="00176DC5"/>
    <w:rsid w:val="00176E73"/>
    <w:rsid w:val="00176ECE"/>
    <w:rsid w:val="0017709E"/>
    <w:rsid w:val="001812DE"/>
    <w:rsid w:val="00182F93"/>
    <w:rsid w:val="00184B65"/>
    <w:rsid w:val="00184ECF"/>
    <w:rsid w:val="001854A7"/>
    <w:rsid w:val="00187B72"/>
    <w:rsid w:val="00190717"/>
    <w:rsid w:val="00190E7A"/>
    <w:rsid w:val="001920D7"/>
    <w:rsid w:val="00192141"/>
    <w:rsid w:val="001929BE"/>
    <w:rsid w:val="00193EBD"/>
    <w:rsid w:val="00194DCB"/>
    <w:rsid w:val="00196A90"/>
    <w:rsid w:val="001A06C4"/>
    <w:rsid w:val="001A0D5B"/>
    <w:rsid w:val="001A103B"/>
    <w:rsid w:val="001A1303"/>
    <w:rsid w:val="001A1A92"/>
    <w:rsid w:val="001A3926"/>
    <w:rsid w:val="001A3C37"/>
    <w:rsid w:val="001A4A0E"/>
    <w:rsid w:val="001A7D08"/>
    <w:rsid w:val="001B0322"/>
    <w:rsid w:val="001B088E"/>
    <w:rsid w:val="001B09F9"/>
    <w:rsid w:val="001B16E8"/>
    <w:rsid w:val="001B1C77"/>
    <w:rsid w:val="001B22D3"/>
    <w:rsid w:val="001B2E32"/>
    <w:rsid w:val="001B396D"/>
    <w:rsid w:val="001B3A0F"/>
    <w:rsid w:val="001B446E"/>
    <w:rsid w:val="001B45FE"/>
    <w:rsid w:val="001B4FED"/>
    <w:rsid w:val="001B53EE"/>
    <w:rsid w:val="001B5C88"/>
    <w:rsid w:val="001B645B"/>
    <w:rsid w:val="001B6475"/>
    <w:rsid w:val="001B70AA"/>
    <w:rsid w:val="001C0136"/>
    <w:rsid w:val="001C0633"/>
    <w:rsid w:val="001C2A2E"/>
    <w:rsid w:val="001C3462"/>
    <w:rsid w:val="001C3B86"/>
    <w:rsid w:val="001C476D"/>
    <w:rsid w:val="001C54D2"/>
    <w:rsid w:val="001C5D71"/>
    <w:rsid w:val="001C6374"/>
    <w:rsid w:val="001C64AA"/>
    <w:rsid w:val="001C6B88"/>
    <w:rsid w:val="001D09A8"/>
    <w:rsid w:val="001D09C6"/>
    <w:rsid w:val="001D0A2E"/>
    <w:rsid w:val="001D0BD8"/>
    <w:rsid w:val="001D118E"/>
    <w:rsid w:val="001D167E"/>
    <w:rsid w:val="001D2C4F"/>
    <w:rsid w:val="001D3FDB"/>
    <w:rsid w:val="001D44C4"/>
    <w:rsid w:val="001D4C88"/>
    <w:rsid w:val="001D4CBF"/>
    <w:rsid w:val="001D4D93"/>
    <w:rsid w:val="001D552F"/>
    <w:rsid w:val="001D5716"/>
    <w:rsid w:val="001D5C83"/>
    <w:rsid w:val="001D5CA7"/>
    <w:rsid w:val="001D5CB0"/>
    <w:rsid w:val="001D7118"/>
    <w:rsid w:val="001D7351"/>
    <w:rsid w:val="001D73BD"/>
    <w:rsid w:val="001D7484"/>
    <w:rsid w:val="001E0BFA"/>
    <w:rsid w:val="001E0D5D"/>
    <w:rsid w:val="001E26BA"/>
    <w:rsid w:val="001E3B40"/>
    <w:rsid w:val="001E3DBC"/>
    <w:rsid w:val="001E5473"/>
    <w:rsid w:val="001F1F4A"/>
    <w:rsid w:val="001F2066"/>
    <w:rsid w:val="001F2210"/>
    <w:rsid w:val="001F2913"/>
    <w:rsid w:val="001F29CB"/>
    <w:rsid w:val="001F45A9"/>
    <w:rsid w:val="001F51E0"/>
    <w:rsid w:val="001F55DC"/>
    <w:rsid w:val="001F5A4A"/>
    <w:rsid w:val="001F5A4F"/>
    <w:rsid w:val="001F6185"/>
    <w:rsid w:val="001F668B"/>
    <w:rsid w:val="001F689E"/>
    <w:rsid w:val="001F7A9D"/>
    <w:rsid w:val="00200EDC"/>
    <w:rsid w:val="0020147D"/>
    <w:rsid w:val="002021CF"/>
    <w:rsid w:val="002026F5"/>
    <w:rsid w:val="00202701"/>
    <w:rsid w:val="00203493"/>
    <w:rsid w:val="00204CE0"/>
    <w:rsid w:val="0020561B"/>
    <w:rsid w:val="00206B4D"/>
    <w:rsid w:val="00207655"/>
    <w:rsid w:val="002101F4"/>
    <w:rsid w:val="00211635"/>
    <w:rsid w:val="0021202D"/>
    <w:rsid w:val="00213EDE"/>
    <w:rsid w:val="00214190"/>
    <w:rsid w:val="002155A6"/>
    <w:rsid w:val="002164BB"/>
    <w:rsid w:val="00216FA9"/>
    <w:rsid w:val="00220209"/>
    <w:rsid w:val="002205D0"/>
    <w:rsid w:val="002220D5"/>
    <w:rsid w:val="00223A64"/>
    <w:rsid w:val="00223E5B"/>
    <w:rsid w:val="0022432F"/>
    <w:rsid w:val="00224DB0"/>
    <w:rsid w:val="00225217"/>
    <w:rsid w:val="00225F3F"/>
    <w:rsid w:val="00226AB1"/>
    <w:rsid w:val="00227DE2"/>
    <w:rsid w:val="00232427"/>
    <w:rsid w:val="002324B2"/>
    <w:rsid w:val="00233584"/>
    <w:rsid w:val="00234505"/>
    <w:rsid w:val="00234AE4"/>
    <w:rsid w:val="00234D86"/>
    <w:rsid w:val="00235077"/>
    <w:rsid w:val="00235973"/>
    <w:rsid w:val="00236969"/>
    <w:rsid w:val="00236C0D"/>
    <w:rsid w:val="00236D35"/>
    <w:rsid w:val="00236F94"/>
    <w:rsid w:val="00237AC9"/>
    <w:rsid w:val="00237BD4"/>
    <w:rsid w:val="00237EDD"/>
    <w:rsid w:val="0024084D"/>
    <w:rsid w:val="00240C8C"/>
    <w:rsid w:val="00241C14"/>
    <w:rsid w:val="00241F9D"/>
    <w:rsid w:val="0024285C"/>
    <w:rsid w:val="00242EE4"/>
    <w:rsid w:val="002434C9"/>
    <w:rsid w:val="00243E60"/>
    <w:rsid w:val="00246CE0"/>
    <w:rsid w:val="0025014E"/>
    <w:rsid w:val="00250261"/>
    <w:rsid w:val="0025127B"/>
    <w:rsid w:val="00251811"/>
    <w:rsid w:val="0025232D"/>
    <w:rsid w:val="00252515"/>
    <w:rsid w:val="0025259B"/>
    <w:rsid w:val="00252BD9"/>
    <w:rsid w:val="00253193"/>
    <w:rsid w:val="0025354C"/>
    <w:rsid w:val="0025430F"/>
    <w:rsid w:val="00255B5C"/>
    <w:rsid w:val="00256153"/>
    <w:rsid w:val="002571F6"/>
    <w:rsid w:val="00257403"/>
    <w:rsid w:val="002574BE"/>
    <w:rsid w:val="0025777F"/>
    <w:rsid w:val="00261765"/>
    <w:rsid w:val="002617F1"/>
    <w:rsid w:val="00261B77"/>
    <w:rsid w:val="00263890"/>
    <w:rsid w:val="002646FB"/>
    <w:rsid w:val="0026479E"/>
    <w:rsid w:val="002665A2"/>
    <w:rsid w:val="002668F1"/>
    <w:rsid w:val="002679CA"/>
    <w:rsid w:val="00271978"/>
    <w:rsid w:val="00272574"/>
    <w:rsid w:val="00273440"/>
    <w:rsid w:val="00273611"/>
    <w:rsid w:val="002739FC"/>
    <w:rsid w:val="002740EC"/>
    <w:rsid w:val="0027513B"/>
    <w:rsid w:val="0027593D"/>
    <w:rsid w:val="00275F7E"/>
    <w:rsid w:val="00276B71"/>
    <w:rsid w:val="00276FC3"/>
    <w:rsid w:val="0027713B"/>
    <w:rsid w:val="00280BF0"/>
    <w:rsid w:val="002813F6"/>
    <w:rsid w:val="00282A6A"/>
    <w:rsid w:val="00285954"/>
    <w:rsid w:val="00285DA1"/>
    <w:rsid w:val="0028727D"/>
    <w:rsid w:val="0029001A"/>
    <w:rsid w:val="00290965"/>
    <w:rsid w:val="0029096B"/>
    <w:rsid w:val="002915B6"/>
    <w:rsid w:val="0029287A"/>
    <w:rsid w:val="00294C2F"/>
    <w:rsid w:val="00295DE5"/>
    <w:rsid w:val="0029628E"/>
    <w:rsid w:val="00296EB7"/>
    <w:rsid w:val="00297E6F"/>
    <w:rsid w:val="002A0069"/>
    <w:rsid w:val="002A0C51"/>
    <w:rsid w:val="002A115C"/>
    <w:rsid w:val="002A28B0"/>
    <w:rsid w:val="002A31E4"/>
    <w:rsid w:val="002A4B03"/>
    <w:rsid w:val="002A5A97"/>
    <w:rsid w:val="002A66E9"/>
    <w:rsid w:val="002A74AF"/>
    <w:rsid w:val="002B0BCA"/>
    <w:rsid w:val="002B1121"/>
    <w:rsid w:val="002B37F5"/>
    <w:rsid w:val="002B39BD"/>
    <w:rsid w:val="002B4981"/>
    <w:rsid w:val="002B75A2"/>
    <w:rsid w:val="002B7893"/>
    <w:rsid w:val="002B7990"/>
    <w:rsid w:val="002C0E6A"/>
    <w:rsid w:val="002C28DD"/>
    <w:rsid w:val="002C300A"/>
    <w:rsid w:val="002C5045"/>
    <w:rsid w:val="002C6616"/>
    <w:rsid w:val="002C6C5F"/>
    <w:rsid w:val="002C7423"/>
    <w:rsid w:val="002C7CEB"/>
    <w:rsid w:val="002D0834"/>
    <w:rsid w:val="002D2055"/>
    <w:rsid w:val="002D2886"/>
    <w:rsid w:val="002D476D"/>
    <w:rsid w:val="002D5694"/>
    <w:rsid w:val="002D56A4"/>
    <w:rsid w:val="002D58E3"/>
    <w:rsid w:val="002D61D1"/>
    <w:rsid w:val="002D72CB"/>
    <w:rsid w:val="002D74C1"/>
    <w:rsid w:val="002D7EB2"/>
    <w:rsid w:val="002E0734"/>
    <w:rsid w:val="002E0B8D"/>
    <w:rsid w:val="002E11AF"/>
    <w:rsid w:val="002E1F9C"/>
    <w:rsid w:val="002E2696"/>
    <w:rsid w:val="002E3A91"/>
    <w:rsid w:val="002E45FF"/>
    <w:rsid w:val="002E4AE9"/>
    <w:rsid w:val="002E59FA"/>
    <w:rsid w:val="002E699F"/>
    <w:rsid w:val="002E6F4F"/>
    <w:rsid w:val="002F0022"/>
    <w:rsid w:val="002F054E"/>
    <w:rsid w:val="002F1DA7"/>
    <w:rsid w:val="002F1E46"/>
    <w:rsid w:val="002F1F90"/>
    <w:rsid w:val="002F1F92"/>
    <w:rsid w:val="002F25BA"/>
    <w:rsid w:val="002F30E0"/>
    <w:rsid w:val="002F33CE"/>
    <w:rsid w:val="002F34AC"/>
    <w:rsid w:val="002F3511"/>
    <w:rsid w:val="002F3A40"/>
    <w:rsid w:val="002F6006"/>
    <w:rsid w:val="002F642F"/>
    <w:rsid w:val="002F667B"/>
    <w:rsid w:val="002F6728"/>
    <w:rsid w:val="002F6FC8"/>
    <w:rsid w:val="002F773D"/>
    <w:rsid w:val="0030039F"/>
    <w:rsid w:val="00300F39"/>
    <w:rsid w:val="0030113C"/>
    <w:rsid w:val="00301D78"/>
    <w:rsid w:val="0030227D"/>
    <w:rsid w:val="0030282D"/>
    <w:rsid w:val="0030286C"/>
    <w:rsid w:val="0030379B"/>
    <w:rsid w:val="00303F77"/>
    <w:rsid w:val="003053D7"/>
    <w:rsid w:val="00305668"/>
    <w:rsid w:val="003056AD"/>
    <w:rsid w:val="00305916"/>
    <w:rsid w:val="003062F9"/>
    <w:rsid w:val="00306459"/>
    <w:rsid w:val="003066AC"/>
    <w:rsid w:val="00306771"/>
    <w:rsid w:val="00307860"/>
    <w:rsid w:val="0030792C"/>
    <w:rsid w:val="00307BFB"/>
    <w:rsid w:val="00307DAD"/>
    <w:rsid w:val="0031080A"/>
    <w:rsid w:val="00312F5B"/>
    <w:rsid w:val="0031308C"/>
    <w:rsid w:val="0031392A"/>
    <w:rsid w:val="00313FEF"/>
    <w:rsid w:val="0031511F"/>
    <w:rsid w:val="003152DB"/>
    <w:rsid w:val="003167AC"/>
    <w:rsid w:val="003200D4"/>
    <w:rsid w:val="00320BED"/>
    <w:rsid w:val="00321A9C"/>
    <w:rsid w:val="0032250E"/>
    <w:rsid w:val="00322580"/>
    <w:rsid w:val="00322976"/>
    <w:rsid w:val="003229FD"/>
    <w:rsid w:val="003241F4"/>
    <w:rsid w:val="003246E2"/>
    <w:rsid w:val="0032589B"/>
    <w:rsid w:val="003260DD"/>
    <w:rsid w:val="003264DF"/>
    <w:rsid w:val="00326AA6"/>
    <w:rsid w:val="0033124F"/>
    <w:rsid w:val="0033164F"/>
    <w:rsid w:val="0033194C"/>
    <w:rsid w:val="00333C2D"/>
    <w:rsid w:val="003352F1"/>
    <w:rsid w:val="003358BE"/>
    <w:rsid w:val="00336080"/>
    <w:rsid w:val="0033626E"/>
    <w:rsid w:val="00336BEA"/>
    <w:rsid w:val="00337799"/>
    <w:rsid w:val="003379F5"/>
    <w:rsid w:val="00337C65"/>
    <w:rsid w:val="00337E83"/>
    <w:rsid w:val="00337F5A"/>
    <w:rsid w:val="00340477"/>
    <w:rsid w:val="00341638"/>
    <w:rsid w:val="00341815"/>
    <w:rsid w:val="00342263"/>
    <w:rsid w:val="00344684"/>
    <w:rsid w:val="00344DFE"/>
    <w:rsid w:val="0034591F"/>
    <w:rsid w:val="003463F0"/>
    <w:rsid w:val="00346A68"/>
    <w:rsid w:val="00346B1B"/>
    <w:rsid w:val="00347596"/>
    <w:rsid w:val="0035006A"/>
    <w:rsid w:val="003502EF"/>
    <w:rsid w:val="00352D55"/>
    <w:rsid w:val="0035313A"/>
    <w:rsid w:val="0035340A"/>
    <w:rsid w:val="003537B0"/>
    <w:rsid w:val="00353B41"/>
    <w:rsid w:val="0035469E"/>
    <w:rsid w:val="0035521D"/>
    <w:rsid w:val="00355882"/>
    <w:rsid w:val="00356904"/>
    <w:rsid w:val="00357207"/>
    <w:rsid w:val="00360DDB"/>
    <w:rsid w:val="00360FE8"/>
    <w:rsid w:val="00361F86"/>
    <w:rsid w:val="00361FB1"/>
    <w:rsid w:val="00363D81"/>
    <w:rsid w:val="00363F59"/>
    <w:rsid w:val="00364AC4"/>
    <w:rsid w:val="00364B75"/>
    <w:rsid w:val="00364F92"/>
    <w:rsid w:val="003655C0"/>
    <w:rsid w:val="00367166"/>
    <w:rsid w:val="00367343"/>
    <w:rsid w:val="003674D7"/>
    <w:rsid w:val="003675B2"/>
    <w:rsid w:val="00367C05"/>
    <w:rsid w:val="00370569"/>
    <w:rsid w:val="003709EC"/>
    <w:rsid w:val="00372CBC"/>
    <w:rsid w:val="00372F67"/>
    <w:rsid w:val="00373D16"/>
    <w:rsid w:val="00373F24"/>
    <w:rsid w:val="00373F32"/>
    <w:rsid w:val="00374898"/>
    <w:rsid w:val="0037512C"/>
    <w:rsid w:val="00376FA1"/>
    <w:rsid w:val="00381651"/>
    <w:rsid w:val="00381C2D"/>
    <w:rsid w:val="00381D89"/>
    <w:rsid w:val="00381FC4"/>
    <w:rsid w:val="00382572"/>
    <w:rsid w:val="003835CE"/>
    <w:rsid w:val="00383AFA"/>
    <w:rsid w:val="0038547B"/>
    <w:rsid w:val="003855CF"/>
    <w:rsid w:val="00385B9E"/>
    <w:rsid w:val="00385E8A"/>
    <w:rsid w:val="003878F5"/>
    <w:rsid w:val="003902E6"/>
    <w:rsid w:val="003911F6"/>
    <w:rsid w:val="00391F71"/>
    <w:rsid w:val="0039280E"/>
    <w:rsid w:val="003938E0"/>
    <w:rsid w:val="00394742"/>
    <w:rsid w:val="00395A25"/>
    <w:rsid w:val="003A0479"/>
    <w:rsid w:val="003A0FDD"/>
    <w:rsid w:val="003A116E"/>
    <w:rsid w:val="003A117B"/>
    <w:rsid w:val="003A1BD1"/>
    <w:rsid w:val="003A1FCC"/>
    <w:rsid w:val="003A20F8"/>
    <w:rsid w:val="003A2168"/>
    <w:rsid w:val="003A24A7"/>
    <w:rsid w:val="003A3F7E"/>
    <w:rsid w:val="003A445F"/>
    <w:rsid w:val="003A4FD3"/>
    <w:rsid w:val="003A7BCE"/>
    <w:rsid w:val="003B14DD"/>
    <w:rsid w:val="003B1A52"/>
    <w:rsid w:val="003B2A22"/>
    <w:rsid w:val="003B3A7C"/>
    <w:rsid w:val="003B4BF9"/>
    <w:rsid w:val="003B4E63"/>
    <w:rsid w:val="003B4FE9"/>
    <w:rsid w:val="003B54C0"/>
    <w:rsid w:val="003B559A"/>
    <w:rsid w:val="003B65E3"/>
    <w:rsid w:val="003B7477"/>
    <w:rsid w:val="003C014C"/>
    <w:rsid w:val="003C245C"/>
    <w:rsid w:val="003C2C26"/>
    <w:rsid w:val="003C420C"/>
    <w:rsid w:val="003C489A"/>
    <w:rsid w:val="003C4A20"/>
    <w:rsid w:val="003C4AAF"/>
    <w:rsid w:val="003C645D"/>
    <w:rsid w:val="003C7C01"/>
    <w:rsid w:val="003D096D"/>
    <w:rsid w:val="003D16C3"/>
    <w:rsid w:val="003D1BCF"/>
    <w:rsid w:val="003D2888"/>
    <w:rsid w:val="003D2BC8"/>
    <w:rsid w:val="003D2F75"/>
    <w:rsid w:val="003D37C9"/>
    <w:rsid w:val="003D5478"/>
    <w:rsid w:val="003D6836"/>
    <w:rsid w:val="003D6B75"/>
    <w:rsid w:val="003D6DF8"/>
    <w:rsid w:val="003D740F"/>
    <w:rsid w:val="003D7C05"/>
    <w:rsid w:val="003E08EB"/>
    <w:rsid w:val="003E0C56"/>
    <w:rsid w:val="003E0EB6"/>
    <w:rsid w:val="003E14E1"/>
    <w:rsid w:val="003E24CE"/>
    <w:rsid w:val="003E2B81"/>
    <w:rsid w:val="003E370F"/>
    <w:rsid w:val="003E5F91"/>
    <w:rsid w:val="003E68A1"/>
    <w:rsid w:val="003E69F6"/>
    <w:rsid w:val="003E6A54"/>
    <w:rsid w:val="003E7386"/>
    <w:rsid w:val="003F0471"/>
    <w:rsid w:val="003F0B86"/>
    <w:rsid w:val="003F21C8"/>
    <w:rsid w:val="003F2876"/>
    <w:rsid w:val="003F35A6"/>
    <w:rsid w:val="003F368E"/>
    <w:rsid w:val="003F4AE6"/>
    <w:rsid w:val="003F51C8"/>
    <w:rsid w:val="003F6004"/>
    <w:rsid w:val="003F6100"/>
    <w:rsid w:val="003F665D"/>
    <w:rsid w:val="003F67B2"/>
    <w:rsid w:val="003F6831"/>
    <w:rsid w:val="003F6838"/>
    <w:rsid w:val="003F693E"/>
    <w:rsid w:val="003F6C25"/>
    <w:rsid w:val="003F7D44"/>
    <w:rsid w:val="00400694"/>
    <w:rsid w:val="004011DC"/>
    <w:rsid w:val="00401393"/>
    <w:rsid w:val="00401EA0"/>
    <w:rsid w:val="00402411"/>
    <w:rsid w:val="00403288"/>
    <w:rsid w:val="00405735"/>
    <w:rsid w:val="00405C01"/>
    <w:rsid w:val="0040655F"/>
    <w:rsid w:val="004072FF"/>
    <w:rsid w:val="00407501"/>
    <w:rsid w:val="00407752"/>
    <w:rsid w:val="00411667"/>
    <w:rsid w:val="00411D72"/>
    <w:rsid w:val="004123C0"/>
    <w:rsid w:val="0041257C"/>
    <w:rsid w:val="00412600"/>
    <w:rsid w:val="00412F36"/>
    <w:rsid w:val="00412FD3"/>
    <w:rsid w:val="004137AF"/>
    <w:rsid w:val="00415D4A"/>
    <w:rsid w:val="00415FB0"/>
    <w:rsid w:val="00416147"/>
    <w:rsid w:val="00416645"/>
    <w:rsid w:val="00417A0D"/>
    <w:rsid w:val="00420FD2"/>
    <w:rsid w:val="00421B73"/>
    <w:rsid w:val="00423429"/>
    <w:rsid w:val="00423556"/>
    <w:rsid w:val="00424882"/>
    <w:rsid w:val="00424A4C"/>
    <w:rsid w:val="00424AD5"/>
    <w:rsid w:val="00425923"/>
    <w:rsid w:val="00425AEA"/>
    <w:rsid w:val="0042627E"/>
    <w:rsid w:val="004262FE"/>
    <w:rsid w:val="004278D4"/>
    <w:rsid w:val="00427902"/>
    <w:rsid w:val="00430D33"/>
    <w:rsid w:val="00430E8C"/>
    <w:rsid w:val="0043115A"/>
    <w:rsid w:val="00432800"/>
    <w:rsid w:val="0043282E"/>
    <w:rsid w:val="00432DB3"/>
    <w:rsid w:val="00433837"/>
    <w:rsid w:val="00434423"/>
    <w:rsid w:val="00434ACD"/>
    <w:rsid w:val="00435251"/>
    <w:rsid w:val="00435F63"/>
    <w:rsid w:val="00435FB6"/>
    <w:rsid w:val="00436BA8"/>
    <w:rsid w:val="00436CAC"/>
    <w:rsid w:val="00437479"/>
    <w:rsid w:val="0043748F"/>
    <w:rsid w:val="004378B1"/>
    <w:rsid w:val="0044006E"/>
    <w:rsid w:val="004408AA"/>
    <w:rsid w:val="00440B48"/>
    <w:rsid w:val="00441209"/>
    <w:rsid w:val="00441AF9"/>
    <w:rsid w:val="00441FA3"/>
    <w:rsid w:val="0044201D"/>
    <w:rsid w:val="00442EFB"/>
    <w:rsid w:val="00444B0F"/>
    <w:rsid w:val="004466AA"/>
    <w:rsid w:val="00446CA3"/>
    <w:rsid w:val="0045011E"/>
    <w:rsid w:val="004508CC"/>
    <w:rsid w:val="0045101B"/>
    <w:rsid w:val="004539D4"/>
    <w:rsid w:val="00453CFB"/>
    <w:rsid w:val="0045405C"/>
    <w:rsid w:val="004540FE"/>
    <w:rsid w:val="004544B2"/>
    <w:rsid w:val="00455021"/>
    <w:rsid w:val="00456BA6"/>
    <w:rsid w:val="004579E0"/>
    <w:rsid w:val="00457A2B"/>
    <w:rsid w:val="00461413"/>
    <w:rsid w:val="004614D9"/>
    <w:rsid w:val="00461DA2"/>
    <w:rsid w:val="00462789"/>
    <w:rsid w:val="004628C2"/>
    <w:rsid w:val="00462EA5"/>
    <w:rsid w:val="00462F89"/>
    <w:rsid w:val="00464AD8"/>
    <w:rsid w:val="00465D9E"/>
    <w:rsid w:val="004660CB"/>
    <w:rsid w:val="00467F33"/>
    <w:rsid w:val="00471859"/>
    <w:rsid w:val="00474D5C"/>
    <w:rsid w:val="00474F2C"/>
    <w:rsid w:val="00475F95"/>
    <w:rsid w:val="00476172"/>
    <w:rsid w:val="00477487"/>
    <w:rsid w:val="004804A6"/>
    <w:rsid w:val="0048098C"/>
    <w:rsid w:val="00480BAE"/>
    <w:rsid w:val="00481ADA"/>
    <w:rsid w:val="00482A5D"/>
    <w:rsid w:val="00483436"/>
    <w:rsid w:val="00483D61"/>
    <w:rsid w:val="00484615"/>
    <w:rsid w:val="004863BC"/>
    <w:rsid w:val="004869B2"/>
    <w:rsid w:val="004914DF"/>
    <w:rsid w:val="00492418"/>
    <w:rsid w:val="00492980"/>
    <w:rsid w:val="00492DD6"/>
    <w:rsid w:val="004938FB"/>
    <w:rsid w:val="0049492F"/>
    <w:rsid w:val="00494DC8"/>
    <w:rsid w:val="004971EB"/>
    <w:rsid w:val="004975CF"/>
    <w:rsid w:val="00497EC6"/>
    <w:rsid w:val="004A0C78"/>
    <w:rsid w:val="004A1408"/>
    <w:rsid w:val="004A3D67"/>
    <w:rsid w:val="004A3E90"/>
    <w:rsid w:val="004A3EEB"/>
    <w:rsid w:val="004A44AE"/>
    <w:rsid w:val="004A485C"/>
    <w:rsid w:val="004A59BC"/>
    <w:rsid w:val="004A6773"/>
    <w:rsid w:val="004A6E3D"/>
    <w:rsid w:val="004A6F1E"/>
    <w:rsid w:val="004A72E4"/>
    <w:rsid w:val="004A7C02"/>
    <w:rsid w:val="004B1516"/>
    <w:rsid w:val="004B1B25"/>
    <w:rsid w:val="004B453D"/>
    <w:rsid w:val="004B5027"/>
    <w:rsid w:val="004B637A"/>
    <w:rsid w:val="004B664F"/>
    <w:rsid w:val="004B7FAD"/>
    <w:rsid w:val="004C07C4"/>
    <w:rsid w:val="004C16C9"/>
    <w:rsid w:val="004C1961"/>
    <w:rsid w:val="004C1A82"/>
    <w:rsid w:val="004C1AB7"/>
    <w:rsid w:val="004C1B70"/>
    <w:rsid w:val="004C2AFF"/>
    <w:rsid w:val="004C314D"/>
    <w:rsid w:val="004C3D4B"/>
    <w:rsid w:val="004C4AF6"/>
    <w:rsid w:val="004C6058"/>
    <w:rsid w:val="004C6EE2"/>
    <w:rsid w:val="004C71C5"/>
    <w:rsid w:val="004D0408"/>
    <w:rsid w:val="004D3D30"/>
    <w:rsid w:val="004D464D"/>
    <w:rsid w:val="004D50E0"/>
    <w:rsid w:val="004D53DA"/>
    <w:rsid w:val="004D6828"/>
    <w:rsid w:val="004D6F61"/>
    <w:rsid w:val="004D7402"/>
    <w:rsid w:val="004E0E09"/>
    <w:rsid w:val="004E16F5"/>
    <w:rsid w:val="004E31A5"/>
    <w:rsid w:val="004E3359"/>
    <w:rsid w:val="004E430A"/>
    <w:rsid w:val="004E481E"/>
    <w:rsid w:val="004E70CE"/>
    <w:rsid w:val="004E735C"/>
    <w:rsid w:val="004F1511"/>
    <w:rsid w:val="004F154B"/>
    <w:rsid w:val="004F1CDD"/>
    <w:rsid w:val="004F41A3"/>
    <w:rsid w:val="004F4D37"/>
    <w:rsid w:val="004F5C22"/>
    <w:rsid w:val="004F615E"/>
    <w:rsid w:val="004F6A2C"/>
    <w:rsid w:val="004F7B5B"/>
    <w:rsid w:val="004F7C43"/>
    <w:rsid w:val="00500AD1"/>
    <w:rsid w:val="00500BD3"/>
    <w:rsid w:val="00500EDD"/>
    <w:rsid w:val="00502036"/>
    <w:rsid w:val="00502854"/>
    <w:rsid w:val="00503174"/>
    <w:rsid w:val="0050453B"/>
    <w:rsid w:val="00504EF1"/>
    <w:rsid w:val="00505235"/>
    <w:rsid w:val="005052F4"/>
    <w:rsid w:val="005055B1"/>
    <w:rsid w:val="0050609E"/>
    <w:rsid w:val="00506525"/>
    <w:rsid w:val="00510579"/>
    <w:rsid w:val="005112A6"/>
    <w:rsid w:val="0051313D"/>
    <w:rsid w:val="00514D19"/>
    <w:rsid w:val="00514D8C"/>
    <w:rsid w:val="00516F7F"/>
    <w:rsid w:val="00516FD5"/>
    <w:rsid w:val="005173DA"/>
    <w:rsid w:val="00517F4B"/>
    <w:rsid w:val="00520C33"/>
    <w:rsid w:val="00521126"/>
    <w:rsid w:val="00521DBF"/>
    <w:rsid w:val="005228A4"/>
    <w:rsid w:val="00522958"/>
    <w:rsid w:val="00522C11"/>
    <w:rsid w:val="00523489"/>
    <w:rsid w:val="00523C06"/>
    <w:rsid w:val="00525CC6"/>
    <w:rsid w:val="00527BF5"/>
    <w:rsid w:val="00532B9C"/>
    <w:rsid w:val="005332DD"/>
    <w:rsid w:val="00533883"/>
    <w:rsid w:val="00534135"/>
    <w:rsid w:val="00534DBC"/>
    <w:rsid w:val="005400CD"/>
    <w:rsid w:val="00541859"/>
    <w:rsid w:val="00541DC6"/>
    <w:rsid w:val="00546A9B"/>
    <w:rsid w:val="005476DC"/>
    <w:rsid w:val="005477D0"/>
    <w:rsid w:val="00547A73"/>
    <w:rsid w:val="00550577"/>
    <w:rsid w:val="00550622"/>
    <w:rsid w:val="005509C8"/>
    <w:rsid w:val="00550A67"/>
    <w:rsid w:val="005518BE"/>
    <w:rsid w:val="005519F1"/>
    <w:rsid w:val="00554334"/>
    <w:rsid w:val="00554D7C"/>
    <w:rsid w:val="005556AA"/>
    <w:rsid w:val="00555EA1"/>
    <w:rsid w:val="00556825"/>
    <w:rsid w:val="005569C6"/>
    <w:rsid w:val="00556FA7"/>
    <w:rsid w:val="005574FA"/>
    <w:rsid w:val="0055753F"/>
    <w:rsid w:val="005579F5"/>
    <w:rsid w:val="00560973"/>
    <w:rsid w:val="00561116"/>
    <w:rsid w:val="00561861"/>
    <w:rsid w:val="00561E28"/>
    <w:rsid w:val="005623B8"/>
    <w:rsid w:val="00562DCF"/>
    <w:rsid w:val="005635C5"/>
    <w:rsid w:val="0056451B"/>
    <w:rsid w:val="00565398"/>
    <w:rsid w:val="005665B7"/>
    <w:rsid w:val="0056676E"/>
    <w:rsid w:val="00566825"/>
    <w:rsid w:val="00566C4A"/>
    <w:rsid w:val="00566F95"/>
    <w:rsid w:val="0056718A"/>
    <w:rsid w:val="00567455"/>
    <w:rsid w:val="00567899"/>
    <w:rsid w:val="00570518"/>
    <w:rsid w:val="00571185"/>
    <w:rsid w:val="00571422"/>
    <w:rsid w:val="005723A6"/>
    <w:rsid w:val="00572966"/>
    <w:rsid w:val="00575319"/>
    <w:rsid w:val="00575376"/>
    <w:rsid w:val="00575E0E"/>
    <w:rsid w:val="0057701A"/>
    <w:rsid w:val="00580261"/>
    <w:rsid w:val="00580448"/>
    <w:rsid w:val="00580739"/>
    <w:rsid w:val="0058148A"/>
    <w:rsid w:val="00581DF0"/>
    <w:rsid w:val="00582049"/>
    <w:rsid w:val="00582C3D"/>
    <w:rsid w:val="00584346"/>
    <w:rsid w:val="00585AE3"/>
    <w:rsid w:val="00585B5F"/>
    <w:rsid w:val="00587237"/>
    <w:rsid w:val="005879FB"/>
    <w:rsid w:val="00587EA8"/>
    <w:rsid w:val="00591118"/>
    <w:rsid w:val="0059113E"/>
    <w:rsid w:val="00592174"/>
    <w:rsid w:val="00592B4C"/>
    <w:rsid w:val="00593E33"/>
    <w:rsid w:val="00593F4E"/>
    <w:rsid w:val="00596414"/>
    <w:rsid w:val="005967E7"/>
    <w:rsid w:val="0059706B"/>
    <w:rsid w:val="0059738E"/>
    <w:rsid w:val="00597830"/>
    <w:rsid w:val="00597A90"/>
    <w:rsid w:val="005A0ACC"/>
    <w:rsid w:val="005A1A79"/>
    <w:rsid w:val="005A1FF8"/>
    <w:rsid w:val="005A294C"/>
    <w:rsid w:val="005A2BC4"/>
    <w:rsid w:val="005A2DD1"/>
    <w:rsid w:val="005A3AED"/>
    <w:rsid w:val="005A42BD"/>
    <w:rsid w:val="005A6731"/>
    <w:rsid w:val="005A6846"/>
    <w:rsid w:val="005A71A5"/>
    <w:rsid w:val="005A791C"/>
    <w:rsid w:val="005B155D"/>
    <w:rsid w:val="005B372B"/>
    <w:rsid w:val="005B39EA"/>
    <w:rsid w:val="005B6BB9"/>
    <w:rsid w:val="005C001C"/>
    <w:rsid w:val="005C0B73"/>
    <w:rsid w:val="005C1C6F"/>
    <w:rsid w:val="005C1F13"/>
    <w:rsid w:val="005C2A6C"/>
    <w:rsid w:val="005C306E"/>
    <w:rsid w:val="005C3770"/>
    <w:rsid w:val="005C4A8E"/>
    <w:rsid w:val="005C5730"/>
    <w:rsid w:val="005C7DF6"/>
    <w:rsid w:val="005D052D"/>
    <w:rsid w:val="005D196D"/>
    <w:rsid w:val="005D19D4"/>
    <w:rsid w:val="005D2650"/>
    <w:rsid w:val="005D35BB"/>
    <w:rsid w:val="005D49CA"/>
    <w:rsid w:val="005D5C0F"/>
    <w:rsid w:val="005D5F28"/>
    <w:rsid w:val="005D66E9"/>
    <w:rsid w:val="005D6744"/>
    <w:rsid w:val="005E0D3F"/>
    <w:rsid w:val="005E1274"/>
    <w:rsid w:val="005E13E0"/>
    <w:rsid w:val="005E220F"/>
    <w:rsid w:val="005E2969"/>
    <w:rsid w:val="005E36A0"/>
    <w:rsid w:val="005E3E4C"/>
    <w:rsid w:val="005E4410"/>
    <w:rsid w:val="005E4EC3"/>
    <w:rsid w:val="005E64B5"/>
    <w:rsid w:val="005E7457"/>
    <w:rsid w:val="005E74D7"/>
    <w:rsid w:val="005E790B"/>
    <w:rsid w:val="005E7B20"/>
    <w:rsid w:val="005F092A"/>
    <w:rsid w:val="005F1258"/>
    <w:rsid w:val="005F2CE0"/>
    <w:rsid w:val="005F3117"/>
    <w:rsid w:val="005F3A78"/>
    <w:rsid w:val="005F3D51"/>
    <w:rsid w:val="005F69DB"/>
    <w:rsid w:val="005F7544"/>
    <w:rsid w:val="005F7E92"/>
    <w:rsid w:val="0060191C"/>
    <w:rsid w:val="00602E79"/>
    <w:rsid w:val="006032E1"/>
    <w:rsid w:val="006033DF"/>
    <w:rsid w:val="00603D46"/>
    <w:rsid w:val="0060502A"/>
    <w:rsid w:val="006054D8"/>
    <w:rsid w:val="00607792"/>
    <w:rsid w:val="00607C65"/>
    <w:rsid w:val="00607D49"/>
    <w:rsid w:val="00610143"/>
    <w:rsid w:val="006101B1"/>
    <w:rsid w:val="00610C2F"/>
    <w:rsid w:val="00611775"/>
    <w:rsid w:val="006118C4"/>
    <w:rsid w:val="00612526"/>
    <w:rsid w:val="00612FD7"/>
    <w:rsid w:val="00614AE8"/>
    <w:rsid w:val="0061507B"/>
    <w:rsid w:val="00615165"/>
    <w:rsid w:val="0061539D"/>
    <w:rsid w:val="00615739"/>
    <w:rsid w:val="0061583B"/>
    <w:rsid w:val="00615B18"/>
    <w:rsid w:val="00616AA4"/>
    <w:rsid w:val="00617D41"/>
    <w:rsid w:val="00617D96"/>
    <w:rsid w:val="00621703"/>
    <w:rsid w:val="00621836"/>
    <w:rsid w:val="00621A7B"/>
    <w:rsid w:val="00621F58"/>
    <w:rsid w:val="00622325"/>
    <w:rsid w:val="00622348"/>
    <w:rsid w:val="006229A7"/>
    <w:rsid w:val="00622C9D"/>
    <w:rsid w:val="006231F0"/>
    <w:rsid w:val="006233FA"/>
    <w:rsid w:val="00625F2E"/>
    <w:rsid w:val="00626100"/>
    <w:rsid w:val="00626476"/>
    <w:rsid w:val="006264C2"/>
    <w:rsid w:val="006264E1"/>
    <w:rsid w:val="006266BB"/>
    <w:rsid w:val="00627115"/>
    <w:rsid w:val="00627887"/>
    <w:rsid w:val="006309D4"/>
    <w:rsid w:val="006310D8"/>
    <w:rsid w:val="006324BB"/>
    <w:rsid w:val="00632FFC"/>
    <w:rsid w:val="00632FFF"/>
    <w:rsid w:val="00634943"/>
    <w:rsid w:val="006349FA"/>
    <w:rsid w:val="0063733D"/>
    <w:rsid w:val="006378A2"/>
    <w:rsid w:val="00637E6E"/>
    <w:rsid w:val="006402BD"/>
    <w:rsid w:val="00640767"/>
    <w:rsid w:val="006408F0"/>
    <w:rsid w:val="006410D6"/>
    <w:rsid w:val="006411A5"/>
    <w:rsid w:val="00641221"/>
    <w:rsid w:val="0064194B"/>
    <w:rsid w:val="00642B45"/>
    <w:rsid w:val="006430B0"/>
    <w:rsid w:val="0064371D"/>
    <w:rsid w:val="00645862"/>
    <w:rsid w:val="006458D8"/>
    <w:rsid w:val="00645E93"/>
    <w:rsid w:val="00646B77"/>
    <w:rsid w:val="0065097D"/>
    <w:rsid w:val="0065221D"/>
    <w:rsid w:val="00652887"/>
    <w:rsid w:val="0065302B"/>
    <w:rsid w:val="00653B88"/>
    <w:rsid w:val="00654659"/>
    <w:rsid w:val="00655087"/>
    <w:rsid w:val="00655F4C"/>
    <w:rsid w:val="00657017"/>
    <w:rsid w:val="0065777B"/>
    <w:rsid w:val="0066133B"/>
    <w:rsid w:val="00661780"/>
    <w:rsid w:val="00662259"/>
    <w:rsid w:val="00662EE5"/>
    <w:rsid w:val="00663D7F"/>
    <w:rsid w:val="00663FED"/>
    <w:rsid w:val="00665846"/>
    <w:rsid w:val="00667F99"/>
    <w:rsid w:val="006719DE"/>
    <w:rsid w:val="00671AD9"/>
    <w:rsid w:val="00673C97"/>
    <w:rsid w:val="0067421F"/>
    <w:rsid w:val="00674566"/>
    <w:rsid w:val="006746B1"/>
    <w:rsid w:val="00675529"/>
    <w:rsid w:val="00675649"/>
    <w:rsid w:val="00676CFB"/>
    <w:rsid w:val="00677E7D"/>
    <w:rsid w:val="006808E8"/>
    <w:rsid w:val="0068193B"/>
    <w:rsid w:val="00681C33"/>
    <w:rsid w:val="00682FE2"/>
    <w:rsid w:val="006835F1"/>
    <w:rsid w:val="00683BCE"/>
    <w:rsid w:val="00684284"/>
    <w:rsid w:val="00684579"/>
    <w:rsid w:val="006855CD"/>
    <w:rsid w:val="00685864"/>
    <w:rsid w:val="00686750"/>
    <w:rsid w:val="00686CBD"/>
    <w:rsid w:val="00686CC5"/>
    <w:rsid w:val="0068700B"/>
    <w:rsid w:val="006873F2"/>
    <w:rsid w:val="006932A2"/>
    <w:rsid w:val="0069559D"/>
    <w:rsid w:val="00695634"/>
    <w:rsid w:val="00695D67"/>
    <w:rsid w:val="00696F8C"/>
    <w:rsid w:val="0069700C"/>
    <w:rsid w:val="00697037"/>
    <w:rsid w:val="00697801"/>
    <w:rsid w:val="00697920"/>
    <w:rsid w:val="006A074F"/>
    <w:rsid w:val="006A54E3"/>
    <w:rsid w:val="006A55D7"/>
    <w:rsid w:val="006A7AD1"/>
    <w:rsid w:val="006B13A0"/>
    <w:rsid w:val="006B20CA"/>
    <w:rsid w:val="006B2CD0"/>
    <w:rsid w:val="006B3265"/>
    <w:rsid w:val="006B3608"/>
    <w:rsid w:val="006B440B"/>
    <w:rsid w:val="006B460F"/>
    <w:rsid w:val="006B5189"/>
    <w:rsid w:val="006B53F3"/>
    <w:rsid w:val="006B7CDF"/>
    <w:rsid w:val="006C09DE"/>
    <w:rsid w:val="006C1055"/>
    <w:rsid w:val="006C143C"/>
    <w:rsid w:val="006C14AC"/>
    <w:rsid w:val="006C25D8"/>
    <w:rsid w:val="006C3C0B"/>
    <w:rsid w:val="006C3E9D"/>
    <w:rsid w:val="006C44B9"/>
    <w:rsid w:val="006C4FA4"/>
    <w:rsid w:val="006C59CF"/>
    <w:rsid w:val="006C6552"/>
    <w:rsid w:val="006C67DC"/>
    <w:rsid w:val="006C6E19"/>
    <w:rsid w:val="006C7D91"/>
    <w:rsid w:val="006C7FED"/>
    <w:rsid w:val="006D0C85"/>
    <w:rsid w:val="006D2316"/>
    <w:rsid w:val="006D2B34"/>
    <w:rsid w:val="006D2ED9"/>
    <w:rsid w:val="006D2F69"/>
    <w:rsid w:val="006D4052"/>
    <w:rsid w:val="006D425B"/>
    <w:rsid w:val="006D6E62"/>
    <w:rsid w:val="006D6F56"/>
    <w:rsid w:val="006D77A8"/>
    <w:rsid w:val="006D7D80"/>
    <w:rsid w:val="006E077F"/>
    <w:rsid w:val="006E1544"/>
    <w:rsid w:val="006E16A5"/>
    <w:rsid w:val="006E17AC"/>
    <w:rsid w:val="006E24C6"/>
    <w:rsid w:val="006E32F6"/>
    <w:rsid w:val="006E3318"/>
    <w:rsid w:val="006E3509"/>
    <w:rsid w:val="006E4B81"/>
    <w:rsid w:val="006E577A"/>
    <w:rsid w:val="006E60D8"/>
    <w:rsid w:val="006E60E5"/>
    <w:rsid w:val="006E6CA6"/>
    <w:rsid w:val="006E6E90"/>
    <w:rsid w:val="006E6F19"/>
    <w:rsid w:val="006F0B83"/>
    <w:rsid w:val="006F29B9"/>
    <w:rsid w:val="006F2E64"/>
    <w:rsid w:val="006F3109"/>
    <w:rsid w:val="006F36CC"/>
    <w:rsid w:val="00701836"/>
    <w:rsid w:val="00701F70"/>
    <w:rsid w:val="00702650"/>
    <w:rsid w:val="00703174"/>
    <w:rsid w:val="00703DEC"/>
    <w:rsid w:val="007041D5"/>
    <w:rsid w:val="00705B48"/>
    <w:rsid w:val="007062E3"/>
    <w:rsid w:val="0070635B"/>
    <w:rsid w:val="00706936"/>
    <w:rsid w:val="0070769C"/>
    <w:rsid w:val="0071100A"/>
    <w:rsid w:val="00714F3F"/>
    <w:rsid w:val="00715914"/>
    <w:rsid w:val="00716AAF"/>
    <w:rsid w:val="00716CC2"/>
    <w:rsid w:val="0071759D"/>
    <w:rsid w:val="007201EE"/>
    <w:rsid w:val="0072079B"/>
    <w:rsid w:val="00721530"/>
    <w:rsid w:val="00721DB1"/>
    <w:rsid w:val="00722184"/>
    <w:rsid w:val="007229D7"/>
    <w:rsid w:val="0072401B"/>
    <w:rsid w:val="00724474"/>
    <w:rsid w:val="007261AA"/>
    <w:rsid w:val="0072687B"/>
    <w:rsid w:val="007269A0"/>
    <w:rsid w:val="00726D6E"/>
    <w:rsid w:val="0073025A"/>
    <w:rsid w:val="00730520"/>
    <w:rsid w:val="00730B6C"/>
    <w:rsid w:val="00730EDD"/>
    <w:rsid w:val="00732905"/>
    <w:rsid w:val="007341C4"/>
    <w:rsid w:val="00734C7C"/>
    <w:rsid w:val="007363F6"/>
    <w:rsid w:val="007368FD"/>
    <w:rsid w:val="00736B19"/>
    <w:rsid w:val="00736D12"/>
    <w:rsid w:val="00736D2D"/>
    <w:rsid w:val="00736FD6"/>
    <w:rsid w:val="0073714D"/>
    <w:rsid w:val="00737A94"/>
    <w:rsid w:val="00737F17"/>
    <w:rsid w:val="0074264B"/>
    <w:rsid w:val="0074415C"/>
    <w:rsid w:val="00744BD7"/>
    <w:rsid w:val="00745242"/>
    <w:rsid w:val="00746790"/>
    <w:rsid w:val="0074696F"/>
    <w:rsid w:val="00746D88"/>
    <w:rsid w:val="00746DFC"/>
    <w:rsid w:val="00747BD5"/>
    <w:rsid w:val="0075029C"/>
    <w:rsid w:val="00750965"/>
    <w:rsid w:val="007512D0"/>
    <w:rsid w:val="00751AF6"/>
    <w:rsid w:val="0075223F"/>
    <w:rsid w:val="00752DCE"/>
    <w:rsid w:val="00753727"/>
    <w:rsid w:val="00755404"/>
    <w:rsid w:val="00755676"/>
    <w:rsid w:val="00756032"/>
    <w:rsid w:val="0075629F"/>
    <w:rsid w:val="00756D64"/>
    <w:rsid w:val="007603C6"/>
    <w:rsid w:val="00760E65"/>
    <w:rsid w:val="00763B07"/>
    <w:rsid w:val="00763D41"/>
    <w:rsid w:val="00766CD4"/>
    <w:rsid w:val="00767034"/>
    <w:rsid w:val="00770464"/>
    <w:rsid w:val="0077079D"/>
    <w:rsid w:val="0077147D"/>
    <w:rsid w:val="00773DF5"/>
    <w:rsid w:val="00774DBD"/>
    <w:rsid w:val="007812F3"/>
    <w:rsid w:val="007814A1"/>
    <w:rsid w:val="007829BB"/>
    <w:rsid w:val="00786C6C"/>
    <w:rsid w:val="00790072"/>
    <w:rsid w:val="00790A77"/>
    <w:rsid w:val="00792569"/>
    <w:rsid w:val="00793554"/>
    <w:rsid w:val="007936E5"/>
    <w:rsid w:val="00793A96"/>
    <w:rsid w:val="00797D0A"/>
    <w:rsid w:val="00797F5D"/>
    <w:rsid w:val="007A1805"/>
    <w:rsid w:val="007A27C8"/>
    <w:rsid w:val="007A29C5"/>
    <w:rsid w:val="007A38E7"/>
    <w:rsid w:val="007A57FC"/>
    <w:rsid w:val="007B0185"/>
    <w:rsid w:val="007B0A56"/>
    <w:rsid w:val="007B0B44"/>
    <w:rsid w:val="007B29FD"/>
    <w:rsid w:val="007B2B00"/>
    <w:rsid w:val="007B2CCE"/>
    <w:rsid w:val="007B4B9B"/>
    <w:rsid w:val="007B60BF"/>
    <w:rsid w:val="007B7493"/>
    <w:rsid w:val="007B7869"/>
    <w:rsid w:val="007B78A2"/>
    <w:rsid w:val="007B7E1F"/>
    <w:rsid w:val="007C0675"/>
    <w:rsid w:val="007C30EB"/>
    <w:rsid w:val="007C368A"/>
    <w:rsid w:val="007C425D"/>
    <w:rsid w:val="007C431E"/>
    <w:rsid w:val="007C6259"/>
    <w:rsid w:val="007C65F6"/>
    <w:rsid w:val="007C6E23"/>
    <w:rsid w:val="007C72F7"/>
    <w:rsid w:val="007C7314"/>
    <w:rsid w:val="007C76F2"/>
    <w:rsid w:val="007C7DFC"/>
    <w:rsid w:val="007C7E77"/>
    <w:rsid w:val="007D21AD"/>
    <w:rsid w:val="007D3B38"/>
    <w:rsid w:val="007D40E6"/>
    <w:rsid w:val="007D6401"/>
    <w:rsid w:val="007D6CF2"/>
    <w:rsid w:val="007D76D3"/>
    <w:rsid w:val="007D7ECD"/>
    <w:rsid w:val="007E1252"/>
    <w:rsid w:val="007E1C66"/>
    <w:rsid w:val="007E250D"/>
    <w:rsid w:val="007E25C6"/>
    <w:rsid w:val="007E3C59"/>
    <w:rsid w:val="007E3F1E"/>
    <w:rsid w:val="007E5053"/>
    <w:rsid w:val="007E52C3"/>
    <w:rsid w:val="007E5670"/>
    <w:rsid w:val="007E70AC"/>
    <w:rsid w:val="007E735C"/>
    <w:rsid w:val="007E7A85"/>
    <w:rsid w:val="007F0197"/>
    <w:rsid w:val="007F0281"/>
    <w:rsid w:val="007F1923"/>
    <w:rsid w:val="007F1FB0"/>
    <w:rsid w:val="007F263B"/>
    <w:rsid w:val="007F2DC8"/>
    <w:rsid w:val="007F2FBE"/>
    <w:rsid w:val="007F3670"/>
    <w:rsid w:val="007F449D"/>
    <w:rsid w:val="007F5437"/>
    <w:rsid w:val="007F5BE2"/>
    <w:rsid w:val="007F7723"/>
    <w:rsid w:val="007F7B39"/>
    <w:rsid w:val="0080057F"/>
    <w:rsid w:val="008005B3"/>
    <w:rsid w:val="00801A8B"/>
    <w:rsid w:val="00801DF1"/>
    <w:rsid w:val="008023D5"/>
    <w:rsid w:val="0080262B"/>
    <w:rsid w:val="00802B22"/>
    <w:rsid w:val="0080381D"/>
    <w:rsid w:val="00803BBF"/>
    <w:rsid w:val="00803C60"/>
    <w:rsid w:val="00803E34"/>
    <w:rsid w:val="008045A7"/>
    <w:rsid w:val="00804F2A"/>
    <w:rsid w:val="008053CA"/>
    <w:rsid w:val="008067E4"/>
    <w:rsid w:val="00806F80"/>
    <w:rsid w:val="008101F6"/>
    <w:rsid w:val="008103A5"/>
    <w:rsid w:val="00810D0F"/>
    <w:rsid w:val="008111C0"/>
    <w:rsid w:val="00811217"/>
    <w:rsid w:val="008125EE"/>
    <w:rsid w:val="00813AFB"/>
    <w:rsid w:val="00814D92"/>
    <w:rsid w:val="00814E34"/>
    <w:rsid w:val="0081552E"/>
    <w:rsid w:val="008156EB"/>
    <w:rsid w:val="008158EE"/>
    <w:rsid w:val="0081603E"/>
    <w:rsid w:val="008163AB"/>
    <w:rsid w:val="00816EB3"/>
    <w:rsid w:val="00817122"/>
    <w:rsid w:val="0082229A"/>
    <w:rsid w:val="00823588"/>
    <w:rsid w:val="008240B7"/>
    <w:rsid w:val="00824487"/>
    <w:rsid w:val="00824EEA"/>
    <w:rsid w:val="008252B3"/>
    <w:rsid w:val="00826339"/>
    <w:rsid w:val="00826661"/>
    <w:rsid w:val="00826BBE"/>
    <w:rsid w:val="008275B5"/>
    <w:rsid w:val="008277BB"/>
    <w:rsid w:val="00831D40"/>
    <w:rsid w:val="0083229B"/>
    <w:rsid w:val="00832530"/>
    <w:rsid w:val="008325C7"/>
    <w:rsid w:val="008340DA"/>
    <w:rsid w:val="0083491C"/>
    <w:rsid w:val="008349BD"/>
    <w:rsid w:val="00834DFD"/>
    <w:rsid w:val="00835EBA"/>
    <w:rsid w:val="008367A7"/>
    <w:rsid w:val="00837B94"/>
    <w:rsid w:val="00837BC3"/>
    <w:rsid w:val="008409CC"/>
    <w:rsid w:val="00840C66"/>
    <w:rsid w:val="008417F4"/>
    <w:rsid w:val="008418F1"/>
    <w:rsid w:val="00841F32"/>
    <w:rsid w:val="00843054"/>
    <w:rsid w:val="008434A1"/>
    <w:rsid w:val="00844A58"/>
    <w:rsid w:val="00844FAF"/>
    <w:rsid w:val="00845174"/>
    <w:rsid w:val="00845519"/>
    <w:rsid w:val="008471DD"/>
    <w:rsid w:val="0084766E"/>
    <w:rsid w:val="00850027"/>
    <w:rsid w:val="00851EA5"/>
    <w:rsid w:val="00852054"/>
    <w:rsid w:val="00852591"/>
    <w:rsid w:val="0085370A"/>
    <w:rsid w:val="00856761"/>
    <w:rsid w:val="00857347"/>
    <w:rsid w:val="008573D5"/>
    <w:rsid w:val="008612F1"/>
    <w:rsid w:val="00861E9D"/>
    <w:rsid w:val="00861F78"/>
    <w:rsid w:val="008624A6"/>
    <w:rsid w:val="008625BD"/>
    <w:rsid w:val="008640E5"/>
    <w:rsid w:val="00864752"/>
    <w:rsid w:val="00864804"/>
    <w:rsid w:val="00864923"/>
    <w:rsid w:val="00864A1D"/>
    <w:rsid w:val="00865499"/>
    <w:rsid w:val="00865C22"/>
    <w:rsid w:val="008664C2"/>
    <w:rsid w:val="008670AA"/>
    <w:rsid w:val="0086721C"/>
    <w:rsid w:val="00867924"/>
    <w:rsid w:val="00867BB3"/>
    <w:rsid w:val="00870549"/>
    <w:rsid w:val="00870E00"/>
    <w:rsid w:val="008734CF"/>
    <w:rsid w:val="00874A84"/>
    <w:rsid w:val="008753E5"/>
    <w:rsid w:val="0087726F"/>
    <w:rsid w:val="008774EE"/>
    <w:rsid w:val="008777D3"/>
    <w:rsid w:val="00877A60"/>
    <w:rsid w:val="008809EC"/>
    <w:rsid w:val="00883B03"/>
    <w:rsid w:val="00883D34"/>
    <w:rsid w:val="00884B6B"/>
    <w:rsid w:val="0088505F"/>
    <w:rsid w:val="0088519A"/>
    <w:rsid w:val="00885304"/>
    <w:rsid w:val="00886003"/>
    <w:rsid w:val="00890C8F"/>
    <w:rsid w:val="00891BCA"/>
    <w:rsid w:val="00891E45"/>
    <w:rsid w:val="00891F22"/>
    <w:rsid w:val="008942B0"/>
    <w:rsid w:val="00894D12"/>
    <w:rsid w:val="00894E26"/>
    <w:rsid w:val="00895D2A"/>
    <w:rsid w:val="00896C4C"/>
    <w:rsid w:val="008A0CCF"/>
    <w:rsid w:val="008A1923"/>
    <w:rsid w:val="008A1FB4"/>
    <w:rsid w:val="008A20CD"/>
    <w:rsid w:val="008A26D8"/>
    <w:rsid w:val="008A29A7"/>
    <w:rsid w:val="008A37CD"/>
    <w:rsid w:val="008A5B8F"/>
    <w:rsid w:val="008A5EC4"/>
    <w:rsid w:val="008A6BDF"/>
    <w:rsid w:val="008A6D55"/>
    <w:rsid w:val="008A716B"/>
    <w:rsid w:val="008A7331"/>
    <w:rsid w:val="008A7BC1"/>
    <w:rsid w:val="008B1851"/>
    <w:rsid w:val="008B25CD"/>
    <w:rsid w:val="008B2ACC"/>
    <w:rsid w:val="008B2D6A"/>
    <w:rsid w:val="008B2E41"/>
    <w:rsid w:val="008B2E9A"/>
    <w:rsid w:val="008B333A"/>
    <w:rsid w:val="008B3BF1"/>
    <w:rsid w:val="008B4187"/>
    <w:rsid w:val="008B5B4F"/>
    <w:rsid w:val="008C066B"/>
    <w:rsid w:val="008C0E13"/>
    <w:rsid w:val="008C1662"/>
    <w:rsid w:val="008C2CAB"/>
    <w:rsid w:val="008C3891"/>
    <w:rsid w:val="008C3B49"/>
    <w:rsid w:val="008C3CC7"/>
    <w:rsid w:val="008C5A60"/>
    <w:rsid w:val="008D1D63"/>
    <w:rsid w:val="008D2721"/>
    <w:rsid w:val="008D2F33"/>
    <w:rsid w:val="008D3129"/>
    <w:rsid w:val="008D3FA8"/>
    <w:rsid w:val="008D448D"/>
    <w:rsid w:val="008D48DD"/>
    <w:rsid w:val="008D5B12"/>
    <w:rsid w:val="008D5E3B"/>
    <w:rsid w:val="008E00F6"/>
    <w:rsid w:val="008E0AA2"/>
    <w:rsid w:val="008E114F"/>
    <w:rsid w:val="008E167C"/>
    <w:rsid w:val="008E2523"/>
    <w:rsid w:val="008E5976"/>
    <w:rsid w:val="008E6FD9"/>
    <w:rsid w:val="008E7A56"/>
    <w:rsid w:val="008E7C63"/>
    <w:rsid w:val="008F08DE"/>
    <w:rsid w:val="008F1057"/>
    <w:rsid w:val="008F1A68"/>
    <w:rsid w:val="008F26F4"/>
    <w:rsid w:val="008F2D21"/>
    <w:rsid w:val="008F2DEE"/>
    <w:rsid w:val="008F33FE"/>
    <w:rsid w:val="008F3A92"/>
    <w:rsid w:val="008F45EA"/>
    <w:rsid w:val="008F465D"/>
    <w:rsid w:val="008F71EA"/>
    <w:rsid w:val="008F754B"/>
    <w:rsid w:val="00900F5C"/>
    <w:rsid w:val="00901648"/>
    <w:rsid w:val="009020F0"/>
    <w:rsid w:val="0090278A"/>
    <w:rsid w:val="009029A5"/>
    <w:rsid w:val="00904CFA"/>
    <w:rsid w:val="00904EF1"/>
    <w:rsid w:val="00904F63"/>
    <w:rsid w:val="00905184"/>
    <w:rsid w:val="00906892"/>
    <w:rsid w:val="00907387"/>
    <w:rsid w:val="00910A12"/>
    <w:rsid w:val="00910D20"/>
    <w:rsid w:val="00912429"/>
    <w:rsid w:val="009125DE"/>
    <w:rsid w:val="00912F7D"/>
    <w:rsid w:val="009136F9"/>
    <w:rsid w:val="00914A7A"/>
    <w:rsid w:val="00915DCA"/>
    <w:rsid w:val="00916274"/>
    <w:rsid w:val="00916762"/>
    <w:rsid w:val="00917AB1"/>
    <w:rsid w:val="0092012F"/>
    <w:rsid w:val="0092016B"/>
    <w:rsid w:val="0092078E"/>
    <w:rsid w:val="00920B63"/>
    <w:rsid w:val="00921161"/>
    <w:rsid w:val="00922294"/>
    <w:rsid w:val="00922B6B"/>
    <w:rsid w:val="00922F79"/>
    <w:rsid w:val="00923D04"/>
    <w:rsid w:val="00924154"/>
    <w:rsid w:val="00924740"/>
    <w:rsid w:val="00924749"/>
    <w:rsid w:val="0092481C"/>
    <w:rsid w:val="00924D2A"/>
    <w:rsid w:val="0092599A"/>
    <w:rsid w:val="00926435"/>
    <w:rsid w:val="00930D40"/>
    <w:rsid w:val="00931589"/>
    <w:rsid w:val="009320BE"/>
    <w:rsid w:val="0093245D"/>
    <w:rsid w:val="00932DF7"/>
    <w:rsid w:val="00933495"/>
    <w:rsid w:val="00933AB4"/>
    <w:rsid w:val="00934CF1"/>
    <w:rsid w:val="00935A31"/>
    <w:rsid w:val="00935FFF"/>
    <w:rsid w:val="00936873"/>
    <w:rsid w:val="00936D5D"/>
    <w:rsid w:val="00937054"/>
    <w:rsid w:val="00937173"/>
    <w:rsid w:val="00937630"/>
    <w:rsid w:val="00940830"/>
    <w:rsid w:val="00940FB4"/>
    <w:rsid w:val="00941A38"/>
    <w:rsid w:val="0094295E"/>
    <w:rsid w:val="00943DB0"/>
    <w:rsid w:val="009445C2"/>
    <w:rsid w:val="00945ABF"/>
    <w:rsid w:val="009479BC"/>
    <w:rsid w:val="00947D33"/>
    <w:rsid w:val="009502B2"/>
    <w:rsid w:val="00951723"/>
    <w:rsid w:val="00952246"/>
    <w:rsid w:val="00953BE9"/>
    <w:rsid w:val="00953BF5"/>
    <w:rsid w:val="00953D4C"/>
    <w:rsid w:val="0095432D"/>
    <w:rsid w:val="00954F6E"/>
    <w:rsid w:val="009564D7"/>
    <w:rsid w:val="0095730D"/>
    <w:rsid w:val="009573AE"/>
    <w:rsid w:val="00957A7B"/>
    <w:rsid w:val="00957C7E"/>
    <w:rsid w:val="0096260F"/>
    <w:rsid w:val="00962F6E"/>
    <w:rsid w:val="009636E0"/>
    <w:rsid w:val="009649F6"/>
    <w:rsid w:val="00965C6B"/>
    <w:rsid w:val="00965D9A"/>
    <w:rsid w:val="00967530"/>
    <w:rsid w:val="009713CB"/>
    <w:rsid w:val="00971857"/>
    <w:rsid w:val="00972563"/>
    <w:rsid w:val="009738A9"/>
    <w:rsid w:val="00974736"/>
    <w:rsid w:val="0097717F"/>
    <w:rsid w:val="009801B6"/>
    <w:rsid w:val="00980D9F"/>
    <w:rsid w:val="00981152"/>
    <w:rsid w:val="0098119E"/>
    <w:rsid w:val="00982CFA"/>
    <w:rsid w:val="00982CFF"/>
    <w:rsid w:val="009833A2"/>
    <w:rsid w:val="009852E6"/>
    <w:rsid w:val="00986BB9"/>
    <w:rsid w:val="00986DEA"/>
    <w:rsid w:val="0098774E"/>
    <w:rsid w:val="0098796E"/>
    <w:rsid w:val="0099115A"/>
    <w:rsid w:val="00992886"/>
    <w:rsid w:val="00992FA0"/>
    <w:rsid w:val="0099449B"/>
    <w:rsid w:val="009947DB"/>
    <w:rsid w:val="00994A05"/>
    <w:rsid w:val="00994E48"/>
    <w:rsid w:val="0099601C"/>
    <w:rsid w:val="00997702"/>
    <w:rsid w:val="00997704"/>
    <w:rsid w:val="009A0A97"/>
    <w:rsid w:val="009A0D46"/>
    <w:rsid w:val="009A16C6"/>
    <w:rsid w:val="009A1DD4"/>
    <w:rsid w:val="009A21C5"/>
    <w:rsid w:val="009A28C6"/>
    <w:rsid w:val="009A2C90"/>
    <w:rsid w:val="009A2D1C"/>
    <w:rsid w:val="009A428D"/>
    <w:rsid w:val="009A453D"/>
    <w:rsid w:val="009A494A"/>
    <w:rsid w:val="009A656B"/>
    <w:rsid w:val="009A73A9"/>
    <w:rsid w:val="009A75BB"/>
    <w:rsid w:val="009A7AF9"/>
    <w:rsid w:val="009A7DE1"/>
    <w:rsid w:val="009B1383"/>
    <w:rsid w:val="009B3978"/>
    <w:rsid w:val="009B491A"/>
    <w:rsid w:val="009B5E25"/>
    <w:rsid w:val="009B62CD"/>
    <w:rsid w:val="009B7177"/>
    <w:rsid w:val="009B75D1"/>
    <w:rsid w:val="009B76F3"/>
    <w:rsid w:val="009C19AD"/>
    <w:rsid w:val="009C1EA0"/>
    <w:rsid w:val="009C2CF1"/>
    <w:rsid w:val="009C3772"/>
    <w:rsid w:val="009C3A17"/>
    <w:rsid w:val="009C415A"/>
    <w:rsid w:val="009C46C3"/>
    <w:rsid w:val="009C47DE"/>
    <w:rsid w:val="009C4D38"/>
    <w:rsid w:val="009C501E"/>
    <w:rsid w:val="009C50FC"/>
    <w:rsid w:val="009C5C91"/>
    <w:rsid w:val="009D0479"/>
    <w:rsid w:val="009D047D"/>
    <w:rsid w:val="009D05EB"/>
    <w:rsid w:val="009D0828"/>
    <w:rsid w:val="009D0924"/>
    <w:rsid w:val="009D18DB"/>
    <w:rsid w:val="009D1BEA"/>
    <w:rsid w:val="009D2190"/>
    <w:rsid w:val="009D23AD"/>
    <w:rsid w:val="009D34D2"/>
    <w:rsid w:val="009D45B0"/>
    <w:rsid w:val="009D4DAF"/>
    <w:rsid w:val="009D55DE"/>
    <w:rsid w:val="009D56B4"/>
    <w:rsid w:val="009D63B4"/>
    <w:rsid w:val="009D6AE1"/>
    <w:rsid w:val="009D6D24"/>
    <w:rsid w:val="009E012C"/>
    <w:rsid w:val="009E05C5"/>
    <w:rsid w:val="009E205F"/>
    <w:rsid w:val="009E2755"/>
    <w:rsid w:val="009E43C3"/>
    <w:rsid w:val="009E50FD"/>
    <w:rsid w:val="009E5ACE"/>
    <w:rsid w:val="009E5D13"/>
    <w:rsid w:val="009E5FB2"/>
    <w:rsid w:val="009E61C0"/>
    <w:rsid w:val="009E7648"/>
    <w:rsid w:val="009F0145"/>
    <w:rsid w:val="009F017C"/>
    <w:rsid w:val="009F1081"/>
    <w:rsid w:val="009F245B"/>
    <w:rsid w:val="009F3C30"/>
    <w:rsid w:val="009F679B"/>
    <w:rsid w:val="009F6E9B"/>
    <w:rsid w:val="009F6F14"/>
    <w:rsid w:val="009F70DB"/>
    <w:rsid w:val="00A00529"/>
    <w:rsid w:val="00A00C21"/>
    <w:rsid w:val="00A00FCA"/>
    <w:rsid w:val="00A01504"/>
    <w:rsid w:val="00A01773"/>
    <w:rsid w:val="00A02C86"/>
    <w:rsid w:val="00A030AB"/>
    <w:rsid w:val="00A03A8E"/>
    <w:rsid w:val="00A04263"/>
    <w:rsid w:val="00A04A14"/>
    <w:rsid w:val="00A06161"/>
    <w:rsid w:val="00A06558"/>
    <w:rsid w:val="00A06614"/>
    <w:rsid w:val="00A0689F"/>
    <w:rsid w:val="00A06926"/>
    <w:rsid w:val="00A06B6D"/>
    <w:rsid w:val="00A077D6"/>
    <w:rsid w:val="00A101C2"/>
    <w:rsid w:val="00A1072E"/>
    <w:rsid w:val="00A10B4B"/>
    <w:rsid w:val="00A11FCD"/>
    <w:rsid w:val="00A12039"/>
    <w:rsid w:val="00A1297F"/>
    <w:rsid w:val="00A13B4F"/>
    <w:rsid w:val="00A14C60"/>
    <w:rsid w:val="00A15B50"/>
    <w:rsid w:val="00A1644E"/>
    <w:rsid w:val="00A16B99"/>
    <w:rsid w:val="00A16FA5"/>
    <w:rsid w:val="00A17787"/>
    <w:rsid w:val="00A17AB1"/>
    <w:rsid w:val="00A202CE"/>
    <w:rsid w:val="00A21299"/>
    <w:rsid w:val="00A21382"/>
    <w:rsid w:val="00A214E1"/>
    <w:rsid w:val="00A216C3"/>
    <w:rsid w:val="00A2178C"/>
    <w:rsid w:val="00A24390"/>
    <w:rsid w:val="00A2505D"/>
    <w:rsid w:val="00A2661C"/>
    <w:rsid w:val="00A30421"/>
    <w:rsid w:val="00A30B6C"/>
    <w:rsid w:val="00A30E40"/>
    <w:rsid w:val="00A31AFC"/>
    <w:rsid w:val="00A3287B"/>
    <w:rsid w:val="00A32E38"/>
    <w:rsid w:val="00A33A97"/>
    <w:rsid w:val="00A34395"/>
    <w:rsid w:val="00A34A3A"/>
    <w:rsid w:val="00A34AC3"/>
    <w:rsid w:val="00A35C68"/>
    <w:rsid w:val="00A37CE5"/>
    <w:rsid w:val="00A404B1"/>
    <w:rsid w:val="00A40BB1"/>
    <w:rsid w:val="00A4110D"/>
    <w:rsid w:val="00A4257E"/>
    <w:rsid w:val="00A42743"/>
    <w:rsid w:val="00A434D9"/>
    <w:rsid w:val="00A43A5E"/>
    <w:rsid w:val="00A44129"/>
    <w:rsid w:val="00A44FB7"/>
    <w:rsid w:val="00A44FF1"/>
    <w:rsid w:val="00A468D6"/>
    <w:rsid w:val="00A46EC6"/>
    <w:rsid w:val="00A46FB9"/>
    <w:rsid w:val="00A47071"/>
    <w:rsid w:val="00A509A6"/>
    <w:rsid w:val="00A51E43"/>
    <w:rsid w:val="00A535F6"/>
    <w:rsid w:val="00A5373A"/>
    <w:rsid w:val="00A54A64"/>
    <w:rsid w:val="00A54A6E"/>
    <w:rsid w:val="00A5565B"/>
    <w:rsid w:val="00A55A3E"/>
    <w:rsid w:val="00A55A64"/>
    <w:rsid w:val="00A56833"/>
    <w:rsid w:val="00A576AC"/>
    <w:rsid w:val="00A60AAD"/>
    <w:rsid w:val="00A611A9"/>
    <w:rsid w:val="00A61568"/>
    <w:rsid w:val="00A61A06"/>
    <w:rsid w:val="00A61DE2"/>
    <w:rsid w:val="00A62885"/>
    <w:rsid w:val="00A63599"/>
    <w:rsid w:val="00A65C37"/>
    <w:rsid w:val="00A668F9"/>
    <w:rsid w:val="00A67762"/>
    <w:rsid w:val="00A711C6"/>
    <w:rsid w:val="00A7295D"/>
    <w:rsid w:val="00A732BA"/>
    <w:rsid w:val="00A73957"/>
    <w:rsid w:val="00A744AE"/>
    <w:rsid w:val="00A753C9"/>
    <w:rsid w:val="00A75C8E"/>
    <w:rsid w:val="00A76605"/>
    <w:rsid w:val="00A767B1"/>
    <w:rsid w:val="00A80771"/>
    <w:rsid w:val="00A80919"/>
    <w:rsid w:val="00A81447"/>
    <w:rsid w:val="00A82ADF"/>
    <w:rsid w:val="00A83611"/>
    <w:rsid w:val="00A8361D"/>
    <w:rsid w:val="00A836E8"/>
    <w:rsid w:val="00A837B2"/>
    <w:rsid w:val="00A8384F"/>
    <w:rsid w:val="00A83D0F"/>
    <w:rsid w:val="00A83DB2"/>
    <w:rsid w:val="00A84F67"/>
    <w:rsid w:val="00A8501F"/>
    <w:rsid w:val="00A8598D"/>
    <w:rsid w:val="00A861F6"/>
    <w:rsid w:val="00A86B9C"/>
    <w:rsid w:val="00A87F9C"/>
    <w:rsid w:val="00A902DE"/>
    <w:rsid w:val="00A9075F"/>
    <w:rsid w:val="00A90946"/>
    <w:rsid w:val="00A90FF8"/>
    <w:rsid w:val="00A9156B"/>
    <w:rsid w:val="00A91FB2"/>
    <w:rsid w:val="00A93FE7"/>
    <w:rsid w:val="00A94D86"/>
    <w:rsid w:val="00A954FB"/>
    <w:rsid w:val="00A95E52"/>
    <w:rsid w:val="00A96386"/>
    <w:rsid w:val="00A96AAA"/>
    <w:rsid w:val="00A96DC0"/>
    <w:rsid w:val="00A97DFA"/>
    <w:rsid w:val="00AA0740"/>
    <w:rsid w:val="00AA0E72"/>
    <w:rsid w:val="00AA1569"/>
    <w:rsid w:val="00AA1C57"/>
    <w:rsid w:val="00AA4972"/>
    <w:rsid w:val="00AA4CDC"/>
    <w:rsid w:val="00AA52D5"/>
    <w:rsid w:val="00AA534C"/>
    <w:rsid w:val="00AA6D33"/>
    <w:rsid w:val="00AA6D42"/>
    <w:rsid w:val="00AA7D47"/>
    <w:rsid w:val="00AB118B"/>
    <w:rsid w:val="00AB12D9"/>
    <w:rsid w:val="00AB17C3"/>
    <w:rsid w:val="00AB231B"/>
    <w:rsid w:val="00AB3957"/>
    <w:rsid w:val="00AB3B2F"/>
    <w:rsid w:val="00AB4374"/>
    <w:rsid w:val="00AB5F30"/>
    <w:rsid w:val="00AB7823"/>
    <w:rsid w:val="00AC03B3"/>
    <w:rsid w:val="00AC0F37"/>
    <w:rsid w:val="00AC18D4"/>
    <w:rsid w:val="00AC1CB6"/>
    <w:rsid w:val="00AC22AB"/>
    <w:rsid w:val="00AC2E74"/>
    <w:rsid w:val="00AC2E8D"/>
    <w:rsid w:val="00AC37B2"/>
    <w:rsid w:val="00AC6B12"/>
    <w:rsid w:val="00AC6C41"/>
    <w:rsid w:val="00AC772D"/>
    <w:rsid w:val="00AD09E4"/>
    <w:rsid w:val="00AD1980"/>
    <w:rsid w:val="00AD1B16"/>
    <w:rsid w:val="00AD2F3D"/>
    <w:rsid w:val="00AD323F"/>
    <w:rsid w:val="00AD40F8"/>
    <w:rsid w:val="00AD414A"/>
    <w:rsid w:val="00AD419B"/>
    <w:rsid w:val="00AD452E"/>
    <w:rsid w:val="00AD5000"/>
    <w:rsid w:val="00AD595E"/>
    <w:rsid w:val="00AD5DDA"/>
    <w:rsid w:val="00AD68EF"/>
    <w:rsid w:val="00AD7A1F"/>
    <w:rsid w:val="00AD7A96"/>
    <w:rsid w:val="00AE1B61"/>
    <w:rsid w:val="00AE1FC9"/>
    <w:rsid w:val="00AE26B0"/>
    <w:rsid w:val="00AE36B8"/>
    <w:rsid w:val="00AE4021"/>
    <w:rsid w:val="00AE4362"/>
    <w:rsid w:val="00AE481D"/>
    <w:rsid w:val="00AE696F"/>
    <w:rsid w:val="00AE737B"/>
    <w:rsid w:val="00AF13CD"/>
    <w:rsid w:val="00AF1E72"/>
    <w:rsid w:val="00AF3647"/>
    <w:rsid w:val="00AF5517"/>
    <w:rsid w:val="00AF553A"/>
    <w:rsid w:val="00AF5E9A"/>
    <w:rsid w:val="00AF69A6"/>
    <w:rsid w:val="00AF6B00"/>
    <w:rsid w:val="00AF6F96"/>
    <w:rsid w:val="00AF75FB"/>
    <w:rsid w:val="00AF7D31"/>
    <w:rsid w:val="00AF7ECA"/>
    <w:rsid w:val="00B003B0"/>
    <w:rsid w:val="00B00435"/>
    <w:rsid w:val="00B00829"/>
    <w:rsid w:val="00B00B91"/>
    <w:rsid w:val="00B030F0"/>
    <w:rsid w:val="00B03923"/>
    <w:rsid w:val="00B043DD"/>
    <w:rsid w:val="00B0553E"/>
    <w:rsid w:val="00B062AD"/>
    <w:rsid w:val="00B0698E"/>
    <w:rsid w:val="00B06C8B"/>
    <w:rsid w:val="00B075B0"/>
    <w:rsid w:val="00B101B1"/>
    <w:rsid w:val="00B10E21"/>
    <w:rsid w:val="00B110B4"/>
    <w:rsid w:val="00B1170C"/>
    <w:rsid w:val="00B118D4"/>
    <w:rsid w:val="00B11B87"/>
    <w:rsid w:val="00B135F1"/>
    <w:rsid w:val="00B1715A"/>
    <w:rsid w:val="00B2055D"/>
    <w:rsid w:val="00B21A85"/>
    <w:rsid w:val="00B21C2D"/>
    <w:rsid w:val="00B225D6"/>
    <w:rsid w:val="00B23979"/>
    <w:rsid w:val="00B23DA4"/>
    <w:rsid w:val="00B243FE"/>
    <w:rsid w:val="00B24904"/>
    <w:rsid w:val="00B24CBA"/>
    <w:rsid w:val="00B258F9"/>
    <w:rsid w:val="00B2666F"/>
    <w:rsid w:val="00B26F93"/>
    <w:rsid w:val="00B27BFC"/>
    <w:rsid w:val="00B300B9"/>
    <w:rsid w:val="00B306A5"/>
    <w:rsid w:val="00B3096E"/>
    <w:rsid w:val="00B3205D"/>
    <w:rsid w:val="00B32A73"/>
    <w:rsid w:val="00B34BC5"/>
    <w:rsid w:val="00B36FA1"/>
    <w:rsid w:val="00B37511"/>
    <w:rsid w:val="00B416CA"/>
    <w:rsid w:val="00B41994"/>
    <w:rsid w:val="00B41C61"/>
    <w:rsid w:val="00B424B8"/>
    <w:rsid w:val="00B42CF3"/>
    <w:rsid w:val="00B4322A"/>
    <w:rsid w:val="00B451AE"/>
    <w:rsid w:val="00B458F9"/>
    <w:rsid w:val="00B45B8F"/>
    <w:rsid w:val="00B46CE1"/>
    <w:rsid w:val="00B52973"/>
    <w:rsid w:val="00B52EB1"/>
    <w:rsid w:val="00B5455D"/>
    <w:rsid w:val="00B546E9"/>
    <w:rsid w:val="00B554BC"/>
    <w:rsid w:val="00B55CB7"/>
    <w:rsid w:val="00B56B51"/>
    <w:rsid w:val="00B605D1"/>
    <w:rsid w:val="00B6121E"/>
    <w:rsid w:val="00B61A5C"/>
    <w:rsid w:val="00B62B2E"/>
    <w:rsid w:val="00B637D3"/>
    <w:rsid w:val="00B65A10"/>
    <w:rsid w:val="00B663CE"/>
    <w:rsid w:val="00B66AFF"/>
    <w:rsid w:val="00B66F4D"/>
    <w:rsid w:val="00B711A6"/>
    <w:rsid w:val="00B74786"/>
    <w:rsid w:val="00B757FD"/>
    <w:rsid w:val="00B7580A"/>
    <w:rsid w:val="00B770CF"/>
    <w:rsid w:val="00B80F65"/>
    <w:rsid w:val="00B82878"/>
    <w:rsid w:val="00B82EE5"/>
    <w:rsid w:val="00B832AE"/>
    <w:rsid w:val="00B8334F"/>
    <w:rsid w:val="00B83B50"/>
    <w:rsid w:val="00B85587"/>
    <w:rsid w:val="00B85C83"/>
    <w:rsid w:val="00B86F16"/>
    <w:rsid w:val="00B8797E"/>
    <w:rsid w:val="00B90965"/>
    <w:rsid w:val="00B91771"/>
    <w:rsid w:val="00B92E82"/>
    <w:rsid w:val="00B93AD9"/>
    <w:rsid w:val="00B93F30"/>
    <w:rsid w:val="00B93FE1"/>
    <w:rsid w:val="00B94687"/>
    <w:rsid w:val="00B94B25"/>
    <w:rsid w:val="00B94C1E"/>
    <w:rsid w:val="00B958A6"/>
    <w:rsid w:val="00B96FBF"/>
    <w:rsid w:val="00BA072C"/>
    <w:rsid w:val="00BA0C3D"/>
    <w:rsid w:val="00BA0D64"/>
    <w:rsid w:val="00BA1537"/>
    <w:rsid w:val="00BA193F"/>
    <w:rsid w:val="00BA2636"/>
    <w:rsid w:val="00BA2B76"/>
    <w:rsid w:val="00BA356E"/>
    <w:rsid w:val="00BA3AEB"/>
    <w:rsid w:val="00BA459C"/>
    <w:rsid w:val="00BA48EB"/>
    <w:rsid w:val="00BA57AA"/>
    <w:rsid w:val="00BA6755"/>
    <w:rsid w:val="00BA6838"/>
    <w:rsid w:val="00BB1F00"/>
    <w:rsid w:val="00BB2694"/>
    <w:rsid w:val="00BB349D"/>
    <w:rsid w:val="00BB3B68"/>
    <w:rsid w:val="00BB43F2"/>
    <w:rsid w:val="00BB4D39"/>
    <w:rsid w:val="00BB5110"/>
    <w:rsid w:val="00BB514E"/>
    <w:rsid w:val="00BB5223"/>
    <w:rsid w:val="00BC0793"/>
    <w:rsid w:val="00BC092A"/>
    <w:rsid w:val="00BC0E60"/>
    <w:rsid w:val="00BC104E"/>
    <w:rsid w:val="00BC2251"/>
    <w:rsid w:val="00BC2E11"/>
    <w:rsid w:val="00BC328A"/>
    <w:rsid w:val="00BC33F8"/>
    <w:rsid w:val="00BC3628"/>
    <w:rsid w:val="00BC4DA9"/>
    <w:rsid w:val="00BC61FC"/>
    <w:rsid w:val="00BD0268"/>
    <w:rsid w:val="00BD05B2"/>
    <w:rsid w:val="00BD30B2"/>
    <w:rsid w:val="00BD37AA"/>
    <w:rsid w:val="00BD3F58"/>
    <w:rsid w:val="00BD4AB0"/>
    <w:rsid w:val="00BD583E"/>
    <w:rsid w:val="00BD5E73"/>
    <w:rsid w:val="00BD769D"/>
    <w:rsid w:val="00BE0ADB"/>
    <w:rsid w:val="00BE0EB9"/>
    <w:rsid w:val="00BE10C7"/>
    <w:rsid w:val="00BE4572"/>
    <w:rsid w:val="00BE6469"/>
    <w:rsid w:val="00BE6C29"/>
    <w:rsid w:val="00BE735A"/>
    <w:rsid w:val="00BE7A85"/>
    <w:rsid w:val="00BE7D4C"/>
    <w:rsid w:val="00BF1568"/>
    <w:rsid w:val="00BF321E"/>
    <w:rsid w:val="00BF3316"/>
    <w:rsid w:val="00BF39F2"/>
    <w:rsid w:val="00BF4D1E"/>
    <w:rsid w:val="00BF4E44"/>
    <w:rsid w:val="00BF52C0"/>
    <w:rsid w:val="00BF602D"/>
    <w:rsid w:val="00BF7B4F"/>
    <w:rsid w:val="00C00218"/>
    <w:rsid w:val="00C01305"/>
    <w:rsid w:val="00C01849"/>
    <w:rsid w:val="00C03BD5"/>
    <w:rsid w:val="00C03EFC"/>
    <w:rsid w:val="00C0532A"/>
    <w:rsid w:val="00C05F9F"/>
    <w:rsid w:val="00C061EF"/>
    <w:rsid w:val="00C06CF0"/>
    <w:rsid w:val="00C07D01"/>
    <w:rsid w:val="00C10548"/>
    <w:rsid w:val="00C11FEA"/>
    <w:rsid w:val="00C124C6"/>
    <w:rsid w:val="00C1340D"/>
    <w:rsid w:val="00C136DA"/>
    <w:rsid w:val="00C14AF9"/>
    <w:rsid w:val="00C152AD"/>
    <w:rsid w:val="00C201C5"/>
    <w:rsid w:val="00C221B1"/>
    <w:rsid w:val="00C22CC5"/>
    <w:rsid w:val="00C22D3D"/>
    <w:rsid w:val="00C232C0"/>
    <w:rsid w:val="00C236E0"/>
    <w:rsid w:val="00C23C9C"/>
    <w:rsid w:val="00C23CA1"/>
    <w:rsid w:val="00C23F3D"/>
    <w:rsid w:val="00C24806"/>
    <w:rsid w:val="00C2568B"/>
    <w:rsid w:val="00C258E4"/>
    <w:rsid w:val="00C25FEE"/>
    <w:rsid w:val="00C27978"/>
    <w:rsid w:val="00C30F30"/>
    <w:rsid w:val="00C31793"/>
    <w:rsid w:val="00C32AC9"/>
    <w:rsid w:val="00C3318C"/>
    <w:rsid w:val="00C338C1"/>
    <w:rsid w:val="00C35F38"/>
    <w:rsid w:val="00C373FE"/>
    <w:rsid w:val="00C37EED"/>
    <w:rsid w:val="00C4039C"/>
    <w:rsid w:val="00C41455"/>
    <w:rsid w:val="00C42BD0"/>
    <w:rsid w:val="00C43335"/>
    <w:rsid w:val="00C44348"/>
    <w:rsid w:val="00C45730"/>
    <w:rsid w:val="00C45A45"/>
    <w:rsid w:val="00C479A8"/>
    <w:rsid w:val="00C47CCD"/>
    <w:rsid w:val="00C50174"/>
    <w:rsid w:val="00C504B1"/>
    <w:rsid w:val="00C5084F"/>
    <w:rsid w:val="00C5213B"/>
    <w:rsid w:val="00C52AF1"/>
    <w:rsid w:val="00C53638"/>
    <w:rsid w:val="00C537B0"/>
    <w:rsid w:val="00C537BB"/>
    <w:rsid w:val="00C541C4"/>
    <w:rsid w:val="00C54255"/>
    <w:rsid w:val="00C54702"/>
    <w:rsid w:val="00C55BA4"/>
    <w:rsid w:val="00C56EB3"/>
    <w:rsid w:val="00C57E9A"/>
    <w:rsid w:val="00C603B4"/>
    <w:rsid w:val="00C610CE"/>
    <w:rsid w:val="00C618C8"/>
    <w:rsid w:val="00C621C3"/>
    <w:rsid w:val="00C62E0E"/>
    <w:rsid w:val="00C64ACC"/>
    <w:rsid w:val="00C64BE2"/>
    <w:rsid w:val="00C64E14"/>
    <w:rsid w:val="00C6573A"/>
    <w:rsid w:val="00C65A48"/>
    <w:rsid w:val="00C66CC4"/>
    <w:rsid w:val="00C70D7F"/>
    <w:rsid w:val="00C712E0"/>
    <w:rsid w:val="00C715CB"/>
    <w:rsid w:val="00C7207A"/>
    <w:rsid w:val="00C7209A"/>
    <w:rsid w:val="00C721BC"/>
    <w:rsid w:val="00C726EF"/>
    <w:rsid w:val="00C7331D"/>
    <w:rsid w:val="00C75D35"/>
    <w:rsid w:val="00C7742C"/>
    <w:rsid w:val="00C77BDE"/>
    <w:rsid w:val="00C77C78"/>
    <w:rsid w:val="00C804DA"/>
    <w:rsid w:val="00C80FCB"/>
    <w:rsid w:val="00C81492"/>
    <w:rsid w:val="00C814C8"/>
    <w:rsid w:val="00C81672"/>
    <w:rsid w:val="00C819D0"/>
    <w:rsid w:val="00C81B6C"/>
    <w:rsid w:val="00C82703"/>
    <w:rsid w:val="00C84777"/>
    <w:rsid w:val="00C85CA1"/>
    <w:rsid w:val="00C86234"/>
    <w:rsid w:val="00C86511"/>
    <w:rsid w:val="00C874D2"/>
    <w:rsid w:val="00C8781D"/>
    <w:rsid w:val="00C87A9E"/>
    <w:rsid w:val="00C90F33"/>
    <w:rsid w:val="00C91261"/>
    <w:rsid w:val="00C9168E"/>
    <w:rsid w:val="00C91DF6"/>
    <w:rsid w:val="00C92B1B"/>
    <w:rsid w:val="00C937F4"/>
    <w:rsid w:val="00C93855"/>
    <w:rsid w:val="00C93F41"/>
    <w:rsid w:val="00C94ADE"/>
    <w:rsid w:val="00C94BC4"/>
    <w:rsid w:val="00C955BE"/>
    <w:rsid w:val="00C96286"/>
    <w:rsid w:val="00C96464"/>
    <w:rsid w:val="00C97CBC"/>
    <w:rsid w:val="00CA464D"/>
    <w:rsid w:val="00CA538C"/>
    <w:rsid w:val="00CA54B4"/>
    <w:rsid w:val="00CA70EC"/>
    <w:rsid w:val="00CA75AA"/>
    <w:rsid w:val="00CA7CC2"/>
    <w:rsid w:val="00CB1DFD"/>
    <w:rsid w:val="00CB275A"/>
    <w:rsid w:val="00CB2FA0"/>
    <w:rsid w:val="00CB34CC"/>
    <w:rsid w:val="00CB3AA4"/>
    <w:rsid w:val="00CB486A"/>
    <w:rsid w:val="00CB5825"/>
    <w:rsid w:val="00CB5C91"/>
    <w:rsid w:val="00CB6330"/>
    <w:rsid w:val="00CB6E59"/>
    <w:rsid w:val="00CB7DC1"/>
    <w:rsid w:val="00CC04AB"/>
    <w:rsid w:val="00CC0523"/>
    <w:rsid w:val="00CC0829"/>
    <w:rsid w:val="00CC1477"/>
    <w:rsid w:val="00CC1B4D"/>
    <w:rsid w:val="00CC1EB8"/>
    <w:rsid w:val="00CC21AF"/>
    <w:rsid w:val="00CC2405"/>
    <w:rsid w:val="00CC28F1"/>
    <w:rsid w:val="00CC3E48"/>
    <w:rsid w:val="00CC5CAC"/>
    <w:rsid w:val="00CC6BA1"/>
    <w:rsid w:val="00CC7174"/>
    <w:rsid w:val="00CC7B2B"/>
    <w:rsid w:val="00CD00FE"/>
    <w:rsid w:val="00CD024A"/>
    <w:rsid w:val="00CD0614"/>
    <w:rsid w:val="00CD0B7D"/>
    <w:rsid w:val="00CD0F34"/>
    <w:rsid w:val="00CD11B5"/>
    <w:rsid w:val="00CD145E"/>
    <w:rsid w:val="00CD1E66"/>
    <w:rsid w:val="00CD2D10"/>
    <w:rsid w:val="00CD4366"/>
    <w:rsid w:val="00CD43A6"/>
    <w:rsid w:val="00CD4785"/>
    <w:rsid w:val="00CD534F"/>
    <w:rsid w:val="00CD5CD3"/>
    <w:rsid w:val="00CD7457"/>
    <w:rsid w:val="00CD7D95"/>
    <w:rsid w:val="00CE00E1"/>
    <w:rsid w:val="00CE091A"/>
    <w:rsid w:val="00CE0E7A"/>
    <w:rsid w:val="00CE10A1"/>
    <w:rsid w:val="00CE19F7"/>
    <w:rsid w:val="00CE1AE4"/>
    <w:rsid w:val="00CE2A1C"/>
    <w:rsid w:val="00CE2BD4"/>
    <w:rsid w:val="00CE3D6A"/>
    <w:rsid w:val="00CE4902"/>
    <w:rsid w:val="00CE4940"/>
    <w:rsid w:val="00CE6EE5"/>
    <w:rsid w:val="00CE797F"/>
    <w:rsid w:val="00CF0089"/>
    <w:rsid w:val="00CF01EB"/>
    <w:rsid w:val="00CF0B41"/>
    <w:rsid w:val="00CF1A7E"/>
    <w:rsid w:val="00CF1BC0"/>
    <w:rsid w:val="00CF2382"/>
    <w:rsid w:val="00CF28B7"/>
    <w:rsid w:val="00CF28EF"/>
    <w:rsid w:val="00CF30B5"/>
    <w:rsid w:val="00CF39CC"/>
    <w:rsid w:val="00CF3B0F"/>
    <w:rsid w:val="00CF422F"/>
    <w:rsid w:val="00CF5340"/>
    <w:rsid w:val="00CF5FAD"/>
    <w:rsid w:val="00CF64E5"/>
    <w:rsid w:val="00CF69EC"/>
    <w:rsid w:val="00CF7633"/>
    <w:rsid w:val="00CF7C8B"/>
    <w:rsid w:val="00CF7FB7"/>
    <w:rsid w:val="00D001ED"/>
    <w:rsid w:val="00D01BA5"/>
    <w:rsid w:val="00D021FA"/>
    <w:rsid w:val="00D02C7D"/>
    <w:rsid w:val="00D02E83"/>
    <w:rsid w:val="00D04806"/>
    <w:rsid w:val="00D049C0"/>
    <w:rsid w:val="00D04BE0"/>
    <w:rsid w:val="00D05490"/>
    <w:rsid w:val="00D055F1"/>
    <w:rsid w:val="00D05F55"/>
    <w:rsid w:val="00D062B4"/>
    <w:rsid w:val="00D11020"/>
    <w:rsid w:val="00D11BA1"/>
    <w:rsid w:val="00D1289B"/>
    <w:rsid w:val="00D12951"/>
    <w:rsid w:val="00D12CA8"/>
    <w:rsid w:val="00D13301"/>
    <w:rsid w:val="00D13D95"/>
    <w:rsid w:val="00D158A5"/>
    <w:rsid w:val="00D1653A"/>
    <w:rsid w:val="00D17DF2"/>
    <w:rsid w:val="00D21550"/>
    <w:rsid w:val="00D222AD"/>
    <w:rsid w:val="00D222C0"/>
    <w:rsid w:val="00D22A32"/>
    <w:rsid w:val="00D22B34"/>
    <w:rsid w:val="00D22B5B"/>
    <w:rsid w:val="00D22C3A"/>
    <w:rsid w:val="00D22E1E"/>
    <w:rsid w:val="00D23D43"/>
    <w:rsid w:val="00D24178"/>
    <w:rsid w:val="00D24A1C"/>
    <w:rsid w:val="00D25028"/>
    <w:rsid w:val="00D2504A"/>
    <w:rsid w:val="00D250E6"/>
    <w:rsid w:val="00D31166"/>
    <w:rsid w:val="00D3187C"/>
    <w:rsid w:val="00D32ECC"/>
    <w:rsid w:val="00D33B24"/>
    <w:rsid w:val="00D34696"/>
    <w:rsid w:val="00D353BD"/>
    <w:rsid w:val="00D357C9"/>
    <w:rsid w:val="00D4012B"/>
    <w:rsid w:val="00D4065E"/>
    <w:rsid w:val="00D41093"/>
    <w:rsid w:val="00D41833"/>
    <w:rsid w:val="00D427F0"/>
    <w:rsid w:val="00D42B5D"/>
    <w:rsid w:val="00D431FE"/>
    <w:rsid w:val="00D43595"/>
    <w:rsid w:val="00D435A4"/>
    <w:rsid w:val="00D43A5D"/>
    <w:rsid w:val="00D43C23"/>
    <w:rsid w:val="00D44F20"/>
    <w:rsid w:val="00D45D82"/>
    <w:rsid w:val="00D4739E"/>
    <w:rsid w:val="00D4756A"/>
    <w:rsid w:val="00D4795C"/>
    <w:rsid w:val="00D47D41"/>
    <w:rsid w:val="00D5153C"/>
    <w:rsid w:val="00D525A8"/>
    <w:rsid w:val="00D52ACF"/>
    <w:rsid w:val="00D536DB"/>
    <w:rsid w:val="00D53787"/>
    <w:rsid w:val="00D539AF"/>
    <w:rsid w:val="00D5468C"/>
    <w:rsid w:val="00D558C8"/>
    <w:rsid w:val="00D5590B"/>
    <w:rsid w:val="00D55DB6"/>
    <w:rsid w:val="00D56DA9"/>
    <w:rsid w:val="00D56E37"/>
    <w:rsid w:val="00D57513"/>
    <w:rsid w:val="00D5797F"/>
    <w:rsid w:val="00D614FA"/>
    <w:rsid w:val="00D62389"/>
    <w:rsid w:val="00D624EC"/>
    <w:rsid w:val="00D625D4"/>
    <w:rsid w:val="00D6275D"/>
    <w:rsid w:val="00D64261"/>
    <w:rsid w:val="00D64C5A"/>
    <w:rsid w:val="00D6520A"/>
    <w:rsid w:val="00D6584B"/>
    <w:rsid w:val="00D66692"/>
    <w:rsid w:val="00D66F21"/>
    <w:rsid w:val="00D672DF"/>
    <w:rsid w:val="00D67975"/>
    <w:rsid w:val="00D67F02"/>
    <w:rsid w:val="00D70AE3"/>
    <w:rsid w:val="00D713E4"/>
    <w:rsid w:val="00D717EE"/>
    <w:rsid w:val="00D73334"/>
    <w:rsid w:val="00D73B65"/>
    <w:rsid w:val="00D73B8E"/>
    <w:rsid w:val="00D73D41"/>
    <w:rsid w:val="00D73DFE"/>
    <w:rsid w:val="00D74907"/>
    <w:rsid w:val="00D751EB"/>
    <w:rsid w:val="00D75A89"/>
    <w:rsid w:val="00D77608"/>
    <w:rsid w:val="00D80236"/>
    <w:rsid w:val="00D80369"/>
    <w:rsid w:val="00D807CB"/>
    <w:rsid w:val="00D80F72"/>
    <w:rsid w:val="00D82A79"/>
    <w:rsid w:val="00D8373B"/>
    <w:rsid w:val="00D83B56"/>
    <w:rsid w:val="00D84033"/>
    <w:rsid w:val="00D8426C"/>
    <w:rsid w:val="00D848B9"/>
    <w:rsid w:val="00D85F9D"/>
    <w:rsid w:val="00D8721B"/>
    <w:rsid w:val="00D87FCC"/>
    <w:rsid w:val="00D90392"/>
    <w:rsid w:val="00D90A62"/>
    <w:rsid w:val="00D913CC"/>
    <w:rsid w:val="00D914A3"/>
    <w:rsid w:val="00D92460"/>
    <w:rsid w:val="00D92855"/>
    <w:rsid w:val="00D92A92"/>
    <w:rsid w:val="00D946C1"/>
    <w:rsid w:val="00D94B01"/>
    <w:rsid w:val="00D951F5"/>
    <w:rsid w:val="00D9548A"/>
    <w:rsid w:val="00D95C04"/>
    <w:rsid w:val="00D97BCE"/>
    <w:rsid w:val="00DA1045"/>
    <w:rsid w:val="00DA179D"/>
    <w:rsid w:val="00DA1C37"/>
    <w:rsid w:val="00DA1E4B"/>
    <w:rsid w:val="00DA1FBD"/>
    <w:rsid w:val="00DA2D13"/>
    <w:rsid w:val="00DA4517"/>
    <w:rsid w:val="00DA514C"/>
    <w:rsid w:val="00DA52A7"/>
    <w:rsid w:val="00DA6CE0"/>
    <w:rsid w:val="00DA6E1F"/>
    <w:rsid w:val="00DA7759"/>
    <w:rsid w:val="00DA7F13"/>
    <w:rsid w:val="00DB0ED0"/>
    <w:rsid w:val="00DB1470"/>
    <w:rsid w:val="00DB1636"/>
    <w:rsid w:val="00DB21ED"/>
    <w:rsid w:val="00DB4349"/>
    <w:rsid w:val="00DB534E"/>
    <w:rsid w:val="00DB6C33"/>
    <w:rsid w:val="00DB75FF"/>
    <w:rsid w:val="00DC04C4"/>
    <w:rsid w:val="00DC2275"/>
    <w:rsid w:val="00DC29E3"/>
    <w:rsid w:val="00DC2AAE"/>
    <w:rsid w:val="00DC2CB7"/>
    <w:rsid w:val="00DC3284"/>
    <w:rsid w:val="00DC32EB"/>
    <w:rsid w:val="00DC3888"/>
    <w:rsid w:val="00DC440B"/>
    <w:rsid w:val="00DC4A24"/>
    <w:rsid w:val="00DC7C04"/>
    <w:rsid w:val="00DC7F92"/>
    <w:rsid w:val="00DD109F"/>
    <w:rsid w:val="00DD10A4"/>
    <w:rsid w:val="00DD268D"/>
    <w:rsid w:val="00DD2B72"/>
    <w:rsid w:val="00DD33B8"/>
    <w:rsid w:val="00DD3E4C"/>
    <w:rsid w:val="00DD40E9"/>
    <w:rsid w:val="00DD48B6"/>
    <w:rsid w:val="00DD49B4"/>
    <w:rsid w:val="00DD502C"/>
    <w:rsid w:val="00DD5619"/>
    <w:rsid w:val="00DD5FC4"/>
    <w:rsid w:val="00DD6171"/>
    <w:rsid w:val="00DD6A95"/>
    <w:rsid w:val="00DD7120"/>
    <w:rsid w:val="00DD723A"/>
    <w:rsid w:val="00DD7C63"/>
    <w:rsid w:val="00DE0C52"/>
    <w:rsid w:val="00DE1891"/>
    <w:rsid w:val="00DE340F"/>
    <w:rsid w:val="00DE3787"/>
    <w:rsid w:val="00DE5A20"/>
    <w:rsid w:val="00DE6349"/>
    <w:rsid w:val="00DE64EB"/>
    <w:rsid w:val="00DE669E"/>
    <w:rsid w:val="00DE691C"/>
    <w:rsid w:val="00DE6DDF"/>
    <w:rsid w:val="00DF0811"/>
    <w:rsid w:val="00DF0FE2"/>
    <w:rsid w:val="00DF10FC"/>
    <w:rsid w:val="00DF1DF4"/>
    <w:rsid w:val="00DF2512"/>
    <w:rsid w:val="00DF2DB4"/>
    <w:rsid w:val="00DF51EC"/>
    <w:rsid w:val="00DF5283"/>
    <w:rsid w:val="00DF5B33"/>
    <w:rsid w:val="00DF6E6A"/>
    <w:rsid w:val="00DF7BE7"/>
    <w:rsid w:val="00E00EE7"/>
    <w:rsid w:val="00E01097"/>
    <w:rsid w:val="00E014CB"/>
    <w:rsid w:val="00E025C6"/>
    <w:rsid w:val="00E0586E"/>
    <w:rsid w:val="00E071B7"/>
    <w:rsid w:val="00E07F20"/>
    <w:rsid w:val="00E1004D"/>
    <w:rsid w:val="00E104D3"/>
    <w:rsid w:val="00E1061D"/>
    <w:rsid w:val="00E114B3"/>
    <w:rsid w:val="00E11952"/>
    <w:rsid w:val="00E125E4"/>
    <w:rsid w:val="00E12963"/>
    <w:rsid w:val="00E13FF8"/>
    <w:rsid w:val="00E1428A"/>
    <w:rsid w:val="00E145C4"/>
    <w:rsid w:val="00E14BB3"/>
    <w:rsid w:val="00E14E5F"/>
    <w:rsid w:val="00E14FB2"/>
    <w:rsid w:val="00E169AA"/>
    <w:rsid w:val="00E16D8E"/>
    <w:rsid w:val="00E17CEC"/>
    <w:rsid w:val="00E20874"/>
    <w:rsid w:val="00E20C0F"/>
    <w:rsid w:val="00E21ECC"/>
    <w:rsid w:val="00E23D3E"/>
    <w:rsid w:val="00E2416F"/>
    <w:rsid w:val="00E2458B"/>
    <w:rsid w:val="00E2468A"/>
    <w:rsid w:val="00E250B6"/>
    <w:rsid w:val="00E25D6C"/>
    <w:rsid w:val="00E26985"/>
    <w:rsid w:val="00E27B24"/>
    <w:rsid w:val="00E3032E"/>
    <w:rsid w:val="00E31BD0"/>
    <w:rsid w:val="00E32DAA"/>
    <w:rsid w:val="00E348CB"/>
    <w:rsid w:val="00E34D91"/>
    <w:rsid w:val="00E36E4C"/>
    <w:rsid w:val="00E3769D"/>
    <w:rsid w:val="00E378F5"/>
    <w:rsid w:val="00E4022E"/>
    <w:rsid w:val="00E41A89"/>
    <w:rsid w:val="00E41CB9"/>
    <w:rsid w:val="00E438A9"/>
    <w:rsid w:val="00E4488A"/>
    <w:rsid w:val="00E45A69"/>
    <w:rsid w:val="00E4777C"/>
    <w:rsid w:val="00E51987"/>
    <w:rsid w:val="00E523A4"/>
    <w:rsid w:val="00E53FBF"/>
    <w:rsid w:val="00E54EAF"/>
    <w:rsid w:val="00E55815"/>
    <w:rsid w:val="00E558E4"/>
    <w:rsid w:val="00E563E8"/>
    <w:rsid w:val="00E56549"/>
    <w:rsid w:val="00E56680"/>
    <w:rsid w:val="00E57065"/>
    <w:rsid w:val="00E576D2"/>
    <w:rsid w:val="00E576D8"/>
    <w:rsid w:val="00E57828"/>
    <w:rsid w:val="00E57C34"/>
    <w:rsid w:val="00E6022B"/>
    <w:rsid w:val="00E60504"/>
    <w:rsid w:val="00E61061"/>
    <w:rsid w:val="00E61D84"/>
    <w:rsid w:val="00E62DEE"/>
    <w:rsid w:val="00E62F39"/>
    <w:rsid w:val="00E63751"/>
    <w:rsid w:val="00E647C0"/>
    <w:rsid w:val="00E648C4"/>
    <w:rsid w:val="00E64AF6"/>
    <w:rsid w:val="00E64E77"/>
    <w:rsid w:val="00E6543F"/>
    <w:rsid w:val="00E66E99"/>
    <w:rsid w:val="00E66EA7"/>
    <w:rsid w:val="00E71148"/>
    <w:rsid w:val="00E71C76"/>
    <w:rsid w:val="00E723A2"/>
    <w:rsid w:val="00E727F9"/>
    <w:rsid w:val="00E73524"/>
    <w:rsid w:val="00E73C28"/>
    <w:rsid w:val="00E742B1"/>
    <w:rsid w:val="00E74DF7"/>
    <w:rsid w:val="00E75A3D"/>
    <w:rsid w:val="00E762C6"/>
    <w:rsid w:val="00E7766F"/>
    <w:rsid w:val="00E77926"/>
    <w:rsid w:val="00E77ABB"/>
    <w:rsid w:val="00E82270"/>
    <w:rsid w:val="00E824DD"/>
    <w:rsid w:val="00E82D6F"/>
    <w:rsid w:val="00E82E4C"/>
    <w:rsid w:val="00E82EA8"/>
    <w:rsid w:val="00E82F87"/>
    <w:rsid w:val="00E83912"/>
    <w:rsid w:val="00E8491C"/>
    <w:rsid w:val="00E85A06"/>
    <w:rsid w:val="00E86099"/>
    <w:rsid w:val="00E86AAD"/>
    <w:rsid w:val="00E872EB"/>
    <w:rsid w:val="00E876EA"/>
    <w:rsid w:val="00E87E07"/>
    <w:rsid w:val="00E903DB"/>
    <w:rsid w:val="00E90EAE"/>
    <w:rsid w:val="00E9196B"/>
    <w:rsid w:val="00E92666"/>
    <w:rsid w:val="00E93A49"/>
    <w:rsid w:val="00E93BB9"/>
    <w:rsid w:val="00E941B7"/>
    <w:rsid w:val="00E943BD"/>
    <w:rsid w:val="00E9799E"/>
    <w:rsid w:val="00E97A28"/>
    <w:rsid w:val="00EA186E"/>
    <w:rsid w:val="00EA22CC"/>
    <w:rsid w:val="00EA23B5"/>
    <w:rsid w:val="00EA40C5"/>
    <w:rsid w:val="00EA5F8F"/>
    <w:rsid w:val="00EA6349"/>
    <w:rsid w:val="00EB0D50"/>
    <w:rsid w:val="00EB1BAF"/>
    <w:rsid w:val="00EB1EF9"/>
    <w:rsid w:val="00EB214B"/>
    <w:rsid w:val="00EB23EA"/>
    <w:rsid w:val="00EB30B4"/>
    <w:rsid w:val="00EB5B9B"/>
    <w:rsid w:val="00EB60D7"/>
    <w:rsid w:val="00EB6AC4"/>
    <w:rsid w:val="00EB7428"/>
    <w:rsid w:val="00EC0025"/>
    <w:rsid w:val="00EC1380"/>
    <w:rsid w:val="00EC1463"/>
    <w:rsid w:val="00EC3E6A"/>
    <w:rsid w:val="00EC4320"/>
    <w:rsid w:val="00EC456D"/>
    <w:rsid w:val="00EC57B7"/>
    <w:rsid w:val="00EC5E32"/>
    <w:rsid w:val="00EC6815"/>
    <w:rsid w:val="00EC70AD"/>
    <w:rsid w:val="00EC7ADC"/>
    <w:rsid w:val="00ED0779"/>
    <w:rsid w:val="00ED0E9D"/>
    <w:rsid w:val="00ED20AA"/>
    <w:rsid w:val="00ED2D8B"/>
    <w:rsid w:val="00ED3981"/>
    <w:rsid w:val="00ED3BE4"/>
    <w:rsid w:val="00ED40B7"/>
    <w:rsid w:val="00ED42A7"/>
    <w:rsid w:val="00ED4B9E"/>
    <w:rsid w:val="00ED51FC"/>
    <w:rsid w:val="00ED7C27"/>
    <w:rsid w:val="00ED7F7F"/>
    <w:rsid w:val="00EE04EA"/>
    <w:rsid w:val="00EE0626"/>
    <w:rsid w:val="00EE10E7"/>
    <w:rsid w:val="00EE120F"/>
    <w:rsid w:val="00EE13E5"/>
    <w:rsid w:val="00EE1474"/>
    <w:rsid w:val="00EE373D"/>
    <w:rsid w:val="00EE3969"/>
    <w:rsid w:val="00EE456E"/>
    <w:rsid w:val="00EE47CC"/>
    <w:rsid w:val="00EE6C91"/>
    <w:rsid w:val="00EF0C73"/>
    <w:rsid w:val="00EF0EA4"/>
    <w:rsid w:val="00EF149F"/>
    <w:rsid w:val="00EF2D26"/>
    <w:rsid w:val="00EF2E83"/>
    <w:rsid w:val="00EF3366"/>
    <w:rsid w:val="00EF36CB"/>
    <w:rsid w:val="00EF382D"/>
    <w:rsid w:val="00EF5129"/>
    <w:rsid w:val="00EF56B2"/>
    <w:rsid w:val="00EF5F2E"/>
    <w:rsid w:val="00EF6733"/>
    <w:rsid w:val="00EF7D17"/>
    <w:rsid w:val="00F00CF3"/>
    <w:rsid w:val="00F010A9"/>
    <w:rsid w:val="00F01111"/>
    <w:rsid w:val="00F01D1A"/>
    <w:rsid w:val="00F02358"/>
    <w:rsid w:val="00F023EE"/>
    <w:rsid w:val="00F03097"/>
    <w:rsid w:val="00F0347B"/>
    <w:rsid w:val="00F03F0E"/>
    <w:rsid w:val="00F05187"/>
    <w:rsid w:val="00F05C1B"/>
    <w:rsid w:val="00F07EB6"/>
    <w:rsid w:val="00F112B0"/>
    <w:rsid w:val="00F119E2"/>
    <w:rsid w:val="00F11AA2"/>
    <w:rsid w:val="00F13393"/>
    <w:rsid w:val="00F14338"/>
    <w:rsid w:val="00F144F4"/>
    <w:rsid w:val="00F156AC"/>
    <w:rsid w:val="00F17738"/>
    <w:rsid w:val="00F17748"/>
    <w:rsid w:val="00F219F2"/>
    <w:rsid w:val="00F228FA"/>
    <w:rsid w:val="00F22A3F"/>
    <w:rsid w:val="00F22B53"/>
    <w:rsid w:val="00F23AEC"/>
    <w:rsid w:val="00F23BCE"/>
    <w:rsid w:val="00F24AC3"/>
    <w:rsid w:val="00F25457"/>
    <w:rsid w:val="00F2598F"/>
    <w:rsid w:val="00F27007"/>
    <w:rsid w:val="00F273F2"/>
    <w:rsid w:val="00F31901"/>
    <w:rsid w:val="00F31CA9"/>
    <w:rsid w:val="00F31CF8"/>
    <w:rsid w:val="00F3278E"/>
    <w:rsid w:val="00F33C00"/>
    <w:rsid w:val="00F34F6F"/>
    <w:rsid w:val="00F35D88"/>
    <w:rsid w:val="00F37431"/>
    <w:rsid w:val="00F37F28"/>
    <w:rsid w:val="00F4140D"/>
    <w:rsid w:val="00F4170A"/>
    <w:rsid w:val="00F430ED"/>
    <w:rsid w:val="00F4394A"/>
    <w:rsid w:val="00F44374"/>
    <w:rsid w:val="00F444FD"/>
    <w:rsid w:val="00F44D00"/>
    <w:rsid w:val="00F45AAC"/>
    <w:rsid w:val="00F46624"/>
    <w:rsid w:val="00F466BD"/>
    <w:rsid w:val="00F46D96"/>
    <w:rsid w:val="00F503BB"/>
    <w:rsid w:val="00F560ED"/>
    <w:rsid w:val="00F5715D"/>
    <w:rsid w:val="00F57252"/>
    <w:rsid w:val="00F57454"/>
    <w:rsid w:val="00F57930"/>
    <w:rsid w:val="00F57941"/>
    <w:rsid w:val="00F57A80"/>
    <w:rsid w:val="00F57D61"/>
    <w:rsid w:val="00F57DD5"/>
    <w:rsid w:val="00F605EE"/>
    <w:rsid w:val="00F60FD8"/>
    <w:rsid w:val="00F613B9"/>
    <w:rsid w:val="00F61B11"/>
    <w:rsid w:val="00F63D61"/>
    <w:rsid w:val="00F653FE"/>
    <w:rsid w:val="00F67951"/>
    <w:rsid w:val="00F71BAA"/>
    <w:rsid w:val="00F721EB"/>
    <w:rsid w:val="00F723C9"/>
    <w:rsid w:val="00F72AD8"/>
    <w:rsid w:val="00F72B7B"/>
    <w:rsid w:val="00F73710"/>
    <w:rsid w:val="00F74EFD"/>
    <w:rsid w:val="00F75858"/>
    <w:rsid w:val="00F7597C"/>
    <w:rsid w:val="00F75F32"/>
    <w:rsid w:val="00F769D3"/>
    <w:rsid w:val="00F8006B"/>
    <w:rsid w:val="00F8009B"/>
    <w:rsid w:val="00F80488"/>
    <w:rsid w:val="00F80519"/>
    <w:rsid w:val="00F80CD4"/>
    <w:rsid w:val="00F81486"/>
    <w:rsid w:val="00F83B5F"/>
    <w:rsid w:val="00F84035"/>
    <w:rsid w:val="00F84C86"/>
    <w:rsid w:val="00F8504B"/>
    <w:rsid w:val="00F860B3"/>
    <w:rsid w:val="00F87A76"/>
    <w:rsid w:val="00F90137"/>
    <w:rsid w:val="00F90ADA"/>
    <w:rsid w:val="00F91184"/>
    <w:rsid w:val="00F92D0F"/>
    <w:rsid w:val="00F9463F"/>
    <w:rsid w:val="00F961B5"/>
    <w:rsid w:val="00F9635B"/>
    <w:rsid w:val="00F96829"/>
    <w:rsid w:val="00F9798C"/>
    <w:rsid w:val="00F97D82"/>
    <w:rsid w:val="00FA15DB"/>
    <w:rsid w:val="00FA18AA"/>
    <w:rsid w:val="00FA18CD"/>
    <w:rsid w:val="00FA1A57"/>
    <w:rsid w:val="00FA2089"/>
    <w:rsid w:val="00FA2380"/>
    <w:rsid w:val="00FA3790"/>
    <w:rsid w:val="00FA3B97"/>
    <w:rsid w:val="00FA3F21"/>
    <w:rsid w:val="00FA4839"/>
    <w:rsid w:val="00FA6901"/>
    <w:rsid w:val="00FA6BAD"/>
    <w:rsid w:val="00FB00B1"/>
    <w:rsid w:val="00FB19CA"/>
    <w:rsid w:val="00FB2077"/>
    <w:rsid w:val="00FB2686"/>
    <w:rsid w:val="00FB2FF5"/>
    <w:rsid w:val="00FB3E9E"/>
    <w:rsid w:val="00FB49DE"/>
    <w:rsid w:val="00FB52C1"/>
    <w:rsid w:val="00FB5351"/>
    <w:rsid w:val="00FB5756"/>
    <w:rsid w:val="00FB5E55"/>
    <w:rsid w:val="00FB6CBF"/>
    <w:rsid w:val="00FB6FA7"/>
    <w:rsid w:val="00FB75D0"/>
    <w:rsid w:val="00FC1608"/>
    <w:rsid w:val="00FC2BEC"/>
    <w:rsid w:val="00FC2C5F"/>
    <w:rsid w:val="00FC3FE6"/>
    <w:rsid w:val="00FC5786"/>
    <w:rsid w:val="00FC5DA4"/>
    <w:rsid w:val="00FC7178"/>
    <w:rsid w:val="00FC7BC3"/>
    <w:rsid w:val="00FD0A9E"/>
    <w:rsid w:val="00FD1368"/>
    <w:rsid w:val="00FD27A7"/>
    <w:rsid w:val="00FD4174"/>
    <w:rsid w:val="00FD438B"/>
    <w:rsid w:val="00FD486A"/>
    <w:rsid w:val="00FD4DFD"/>
    <w:rsid w:val="00FD642F"/>
    <w:rsid w:val="00FD6643"/>
    <w:rsid w:val="00FD746D"/>
    <w:rsid w:val="00FE07B4"/>
    <w:rsid w:val="00FE102A"/>
    <w:rsid w:val="00FE1979"/>
    <w:rsid w:val="00FE1F09"/>
    <w:rsid w:val="00FE31E2"/>
    <w:rsid w:val="00FE39FA"/>
    <w:rsid w:val="00FE43F1"/>
    <w:rsid w:val="00FE44E3"/>
    <w:rsid w:val="00FE4734"/>
    <w:rsid w:val="00FE5B8B"/>
    <w:rsid w:val="00FE6BC7"/>
    <w:rsid w:val="00FE781D"/>
    <w:rsid w:val="00FF038A"/>
    <w:rsid w:val="00FF0C8F"/>
    <w:rsid w:val="00FF1B9C"/>
    <w:rsid w:val="00FF1EB5"/>
    <w:rsid w:val="00FF23AC"/>
    <w:rsid w:val="00FF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347D"/>
  <w15:chartTrackingRefBased/>
  <w15:docId w15:val="{547C4DCB-14EC-4EFA-91BE-6CB874D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F87A76"/>
    <w:pPr>
      <w:numPr>
        <w:numId w:val="19"/>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A93FE7"/>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F87A76"/>
    <w:pPr>
      <w:numPr>
        <w:numId w:val="20"/>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D33B8"/>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HTMLPreformatted">
    <w:name w:val="HTML Preformatted"/>
    <w:basedOn w:val="Normal"/>
    <w:link w:val="HTMLPreformattedChar"/>
    <w:uiPriority w:val="99"/>
    <w:unhideWhenUsed/>
    <w:rsid w:val="00CD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eastAsia="zh-CN"/>
    </w:rPr>
  </w:style>
  <w:style w:type="character" w:customStyle="1" w:styleId="HTMLPreformattedChar">
    <w:name w:val="HTML Preformatted Char"/>
    <w:basedOn w:val="DefaultParagraphFont"/>
    <w:link w:val="HTMLPreformatted"/>
    <w:uiPriority w:val="99"/>
    <w:rsid w:val="00CD7D95"/>
    <w:rPr>
      <w:rFonts w:ascii="Courier New" w:eastAsia="Times New Roman" w:hAnsi="Courier New" w:cs="Courier New"/>
      <w:kern w:val="0"/>
    </w:rPr>
  </w:style>
  <w:style w:type="character" w:customStyle="1" w:styleId="person">
    <w:name w:val="person"/>
    <w:basedOn w:val="DefaultParagraphFont"/>
    <w:rsid w:val="00C7331D"/>
  </w:style>
  <w:style w:type="paragraph" w:customStyle="1" w:styleId="EndNoteBibliographyTitle">
    <w:name w:val="EndNote Bibliography Title"/>
    <w:basedOn w:val="Normal"/>
    <w:link w:val="EndNoteBibliographyTitleChar"/>
    <w:rsid w:val="00924740"/>
    <w:pPr>
      <w:jc w:val="center"/>
    </w:pPr>
    <w:rPr>
      <w:noProof/>
      <w:lang w:val="de-DE"/>
    </w:rPr>
  </w:style>
  <w:style w:type="character" w:customStyle="1" w:styleId="EndNoteBibliographyTitleChar">
    <w:name w:val="EndNote Bibliography Title Char"/>
    <w:basedOn w:val="DefaultParagraphFont"/>
    <w:link w:val="EndNoteBibliographyTitle"/>
    <w:rsid w:val="00924740"/>
    <w:rPr>
      <w:rFonts w:eastAsia="Times New Roman" w:cs="Times New Roman"/>
      <w:noProof/>
      <w:color w:val="000000"/>
      <w:kern w:val="0"/>
      <w:sz w:val="24"/>
      <w:lang w:val="de-DE" w:eastAsia="de-DE"/>
    </w:rPr>
  </w:style>
  <w:style w:type="paragraph" w:customStyle="1" w:styleId="EndNoteBibliography">
    <w:name w:val="EndNote Bibliography"/>
    <w:basedOn w:val="Normal"/>
    <w:link w:val="EndNoteBibliographyChar"/>
    <w:rsid w:val="00924740"/>
    <w:pPr>
      <w:spacing w:line="240" w:lineRule="atLeast"/>
    </w:pPr>
    <w:rPr>
      <w:noProof/>
      <w:lang w:val="de-DE"/>
    </w:rPr>
  </w:style>
  <w:style w:type="character" w:customStyle="1" w:styleId="EndNoteBibliographyChar">
    <w:name w:val="EndNote Bibliography Char"/>
    <w:basedOn w:val="DefaultParagraphFont"/>
    <w:link w:val="EndNoteBibliography"/>
    <w:rsid w:val="00924740"/>
    <w:rPr>
      <w:rFonts w:eastAsia="Times New Roman" w:cs="Times New Roman"/>
      <w:noProof/>
      <w:color w:val="000000"/>
      <w:kern w:val="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185">
      <w:bodyDiv w:val="1"/>
      <w:marLeft w:val="0"/>
      <w:marRight w:val="0"/>
      <w:marTop w:val="0"/>
      <w:marBottom w:val="0"/>
      <w:divBdr>
        <w:top w:val="none" w:sz="0" w:space="0" w:color="auto"/>
        <w:left w:val="none" w:sz="0" w:space="0" w:color="auto"/>
        <w:bottom w:val="none" w:sz="0" w:space="0" w:color="auto"/>
        <w:right w:val="none" w:sz="0" w:space="0" w:color="auto"/>
      </w:divBdr>
    </w:div>
    <w:div w:id="307049793">
      <w:bodyDiv w:val="1"/>
      <w:marLeft w:val="0"/>
      <w:marRight w:val="0"/>
      <w:marTop w:val="0"/>
      <w:marBottom w:val="0"/>
      <w:divBdr>
        <w:top w:val="none" w:sz="0" w:space="0" w:color="auto"/>
        <w:left w:val="none" w:sz="0" w:space="0" w:color="auto"/>
        <w:bottom w:val="none" w:sz="0" w:space="0" w:color="auto"/>
        <w:right w:val="none" w:sz="0" w:space="0" w:color="auto"/>
      </w:divBdr>
    </w:div>
    <w:div w:id="375008212">
      <w:bodyDiv w:val="1"/>
      <w:marLeft w:val="0"/>
      <w:marRight w:val="0"/>
      <w:marTop w:val="0"/>
      <w:marBottom w:val="0"/>
      <w:divBdr>
        <w:top w:val="none" w:sz="0" w:space="0" w:color="auto"/>
        <w:left w:val="none" w:sz="0" w:space="0" w:color="auto"/>
        <w:bottom w:val="none" w:sz="0" w:space="0" w:color="auto"/>
        <w:right w:val="none" w:sz="0" w:space="0" w:color="auto"/>
      </w:divBdr>
    </w:div>
    <w:div w:id="392389887">
      <w:bodyDiv w:val="1"/>
      <w:marLeft w:val="0"/>
      <w:marRight w:val="0"/>
      <w:marTop w:val="0"/>
      <w:marBottom w:val="0"/>
      <w:divBdr>
        <w:top w:val="none" w:sz="0" w:space="0" w:color="auto"/>
        <w:left w:val="none" w:sz="0" w:space="0" w:color="auto"/>
        <w:bottom w:val="none" w:sz="0" w:space="0" w:color="auto"/>
        <w:right w:val="none" w:sz="0" w:space="0" w:color="auto"/>
      </w:divBdr>
    </w:div>
    <w:div w:id="515197572">
      <w:bodyDiv w:val="1"/>
      <w:marLeft w:val="0"/>
      <w:marRight w:val="0"/>
      <w:marTop w:val="0"/>
      <w:marBottom w:val="0"/>
      <w:divBdr>
        <w:top w:val="none" w:sz="0" w:space="0" w:color="auto"/>
        <w:left w:val="none" w:sz="0" w:space="0" w:color="auto"/>
        <w:bottom w:val="none" w:sz="0" w:space="0" w:color="auto"/>
        <w:right w:val="none" w:sz="0" w:space="0" w:color="auto"/>
      </w:divBdr>
    </w:div>
    <w:div w:id="557596814">
      <w:bodyDiv w:val="1"/>
      <w:marLeft w:val="0"/>
      <w:marRight w:val="0"/>
      <w:marTop w:val="0"/>
      <w:marBottom w:val="0"/>
      <w:divBdr>
        <w:top w:val="none" w:sz="0" w:space="0" w:color="auto"/>
        <w:left w:val="none" w:sz="0" w:space="0" w:color="auto"/>
        <w:bottom w:val="none" w:sz="0" w:space="0" w:color="auto"/>
        <w:right w:val="none" w:sz="0" w:space="0" w:color="auto"/>
      </w:divBdr>
    </w:div>
    <w:div w:id="615329143">
      <w:bodyDiv w:val="1"/>
      <w:marLeft w:val="0"/>
      <w:marRight w:val="0"/>
      <w:marTop w:val="0"/>
      <w:marBottom w:val="0"/>
      <w:divBdr>
        <w:top w:val="none" w:sz="0" w:space="0" w:color="auto"/>
        <w:left w:val="none" w:sz="0" w:space="0" w:color="auto"/>
        <w:bottom w:val="none" w:sz="0" w:space="0" w:color="auto"/>
        <w:right w:val="none" w:sz="0" w:space="0" w:color="auto"/>
      </w:divBdr>
    </w:div>
    <w:div w:id="621768436">
      <w:bodyDiv w:val="1"/>
      <w:marLeft w:val="0"/>
      <w:marRight w:val="0"/>
      <w:marTop w:val="0"/>
      <w:marBottom w:val="0"/>
      <w:divBdr>
        <w:top w:val="none" w:sz="0" w:space="0" w:color="auto"/>
        <w:left w:val="none" w:sz="0" w:space="0" w:color="auto"/>
        <w:bottom w:val="none" w:sz="0" w:space="0" w:color="auto"/>
        <w:right w:val="none" w:sz="0" w:space="0" w:color="auto"/>
      </w:divBdr>
    </w:div>
    <w:div w:id="755437457">
      <w:bodyDiv w:val="1"/>
      <w:marLeft w:val="0"/>
      <w:marRight w:val="0"/>
      <w:marTop w:val="0"/>
      <w:marBottom w:val="0"/>
      <w:divBdr>
        <w:top w:val="none" w:sz="0" w:space="0" w:color="auto"/>
        <w:left w:val="none" w:sz="0" w:space="0" w:color="auto"/>
        <w:bottom w:val="none" w:sz="0" w:space="0" w:color="auto"/>
        <w:right w:val="none" w:sz="0" w:space="0" w:color="auto"/>
      </w:divBdr>
    </w:div>
    <w:div w:id="768236557">
      <w:bodyDiv w:val="1"/>
      <w:marLeft w:val="0"/>
      <w:marRight w:val="0"/>
      <w:marTop w:val="0"/>
      <w:marBottom w:val="0"/>
      <w:divBdr>
        <w:top w:val="none" w:sz="0" w:space="0" w:color="auto"/>
        <w:left w:val="none" w:sz="0" w:space="0" w:color="auto"/>
        <w:bottom w:val="none" w:sz="0" w:space="0" w:color="auto"/>
        <w:right w:val="none" w:sz="0" w:space="0" w:color="auto"/>
      </w:divBdr>
      <w:divsChild>
        <w:div w:id="1960527578">
          <w:marLeft w:val="0"/>
          <w:marRight w:val="0"/>
          <w:marTop w:val="0"/>
          <w:marBottom w:val="0"/>
          <w:divBdr>
            <w:top w:val="none" w:sz="0" w:space="0" w:color="auto"/>
            <w:left w:val="none" w:sz="0" w:space="0" w:color="auto"/>
            <w:bottom w:val="none" w:sz="0" w:space="0" w:color="auto"/>
            <w:right w:val="none" w:sz="0" w:space="0" w:color="auto"/>
          </w:divBdr>
        </w:div>
      </w:divsChild>
    </w:div>
    <w:div w:id="876821036">
      <w:bodyDiv w:val="1"/>
      <w:marLeft w:val="0"/>
      <w:marRight w:val="0"/>
      <w:marTop w:val="0"/>
      <w:marBottom w:val="0"/>
      <w:divBdr>
        <w:top w:val="none" w:sz="0" w:space="0" w:color="auto"/>
        <w:left w:val="none" w:sz="0" w:space="0" w:color="auto"/>
        <w:bottom w:val="none" w:sz="0" w:space="0" w:color="auto"/>
        <w:right w:val="none" w:sz="0" w:space="0" w:color="auto"/>
      </w:divBdr>
    </w:div>
    <w:div w:id="1082028052">
      <w:bodyDiv w:val="1"/>
      <w:marLeft w:val="0"/>
      <w:marRight w:val="0"/>
      <w:marTop w:val="0"/>
      <w:marBottom w:val="0"/>
      <w:divBdr>
        <w:top w:val="none" w:sz="0" w:space="0" w:color="auto"/>
        <w:left w:val="none" w:sz="0" w:space="0" w:color="auto"/>
        <w:bottom w:val="none" w:sz="0" w:space="0" w:color="auto"/>
        <w:right w:val="none" w:sz="0" w:space="0" w:color="auto"/>
      </w:divBdr>
    </w:div>
    <w:div w:id="1274629770">
      <w:bodyDiv w:val="1"/>
      <w:marLeft w:val="0"/>
      <w:marRight w:val="0"/>
      <w:marTop w:val="0"/>
      <w:marBottom w:val="0"/>
      <w:divBdr>
        <w:top w:val="none" w:sz="0" w:space="0" w:color="auto"/>
        <w:left w:val="none" w:sz="0" w:space="0" w:color="auto"/>
        <w:bottom w:val="none" w:sz="0" w:space="0" w:color="auto"/>
        <w:right w:val="none" w:sz="0" w:space="0" w:color="auto"/>
      </w:divBdr>
    </w:div>
    <w:div w:id="1541281073">
      <w:bodyDiv w:val="1"/>
      <w:marLeft w:val="0"/>
      <w:marRight w:val="0"/>
      <w:marTop w:val="0"/>
      <w:marBottom w:val="0"/>
      <w:divBdr>
        <w:top w:val="none" w:sz="0" w:space="0" w:color="auto"/>
        <w:left w:val="none" w:sz="0" w:space="0" w:color="auto"/>
        <w:bottom w:val="none" w:sz="0" w:space="0" w:color="auto"/>
        <w:right w:val="none" w:sz="0" w:space="0" w:color="auto"/>
      </w:divBdr>
      <w:divsChild>
        <w:div w:id="1315110961">
          <w:marLeft w:val="0"/>
          <w:marRight w:val="0"/>
          <w:marTop w:val="0"/>
          <w:marBottom w:val="0"/>
          <w:divBdr>
            <w:top w:val="none" w:sz="0" w:space="0" w:color="auto"/>
            <w:left w:val="none" w:sz="0" w:space="0" w:color="auto"/>
            <w:bottom w:val="none" w:sz="0" w:space="0" w:color="auto"/>
            <w:right w:val="none" w:sz="0" w:space="0" w:color="auto"/>
          </w:divBdr>
        </w:div>
      </w:divsChild>
    </w:div>
    <w:div w:id="1803306069">
      <w:bodyDiv w:val="1"/>
      <w:marLeft w:val="0"/>
      <w:marRight w:val="0"/>
      <w:marTop w:val="0"/>
      <w:marBottom w:val="0"/>
      <w:divBdr>
        <w:top w:val="none" w:sz="0" w:space="0" w:color="auto"/>
        <w:left w:val="none" w:sz="0" w:space="0" w:color="auto"/>
        <w:bottom w:val="none" w:sz="0" w:space="0" w:color="auto"/>
        <w:right w:val="none" w:sz="0" w:space="0" w:color="auto"/>
      </w:divBdr>
    </w:div>
    <w:div w:id="1928806884">
      <w:bodyDiv w:val="1"/>
      <w:marLeft w:val="0"/>
      <w:marRight w:val="0"/>
      <w:marTop w:val="0"/>
      <w:marBottom w:val="0"/>
      <w:divBdr>
        <w:top w:val="none" w:sz="0" w:space="0" w:color="auto"/>
        <w:left w:val="none" w:sz="0" w:space="0" w:color="auto"/>
        <w:bottom w:val="none" w:sz="0" w:space="0" w:color="auto"/>
        <w:right w:val="none" w:sz="0" w:space="0" w:color="auto"/>
      </w:divBdr>
    </w:div>
    <w:div w:id="2000495483">
      <w:bodyDiv w:val="1"/>
      <w:marLeft w:val="0"/>
      <w:marRight w:val="0"/>
      <w:marTop w:val="0"/>
      <w:marBottom w:val="0"/>
      <w:divBdr>
        <w:top w:val="none" w:sz="0" w:space="0" w:color="auto"/>
        <w:left w:val="none" w:sz="0" w:space="0" w:color="auto"/>
        <w:bottom w:val="none" w:sz="0" w:space="0" w:color="auto"/>
        <w:right w:val="none" w:sz="0" w:space="0" w:color="auto"/>
      </w:divBdr>
    </w:div>
    <w:div w:id="2029678837">
      <w:bodyDiv w:val="1"/>
      <w:marLeft w:val="0"/>
      <w:marRight w:val="0"/>
      <w:marTop w:val="0"/>
      <w:marBottom w:val="0"/>
      <w:divBdr>
        <w:top w:val="none" w:sz="0" w:space="0" w:color="auto"/>
        <w:left w:val="none" w:sz="0" w:space="0" w:color="auto"/>
        <w:bottom w:val="none" w:sz="0" w:space="0" w:color="auto"/>
        <w:right w:val="none" w:sz="0" w:space="0" w:color="auto"/>
      </w:divBdr>
    </w:div>
    <w:div w:id="2104297641">
      <w:bodyDiv w:val="1"/>
      <w:marLeft w:val="0"/>
      <w:marRight w:val="0"/>
      <w:marTop w:val="0"/>
      <w:marBottom w:val="0"/>
      <w:divBdr>
        <w:top w:val="none" w:sz="0" w:space="0" w:color="auto"/>
        <w:left w:val="none" w:sz="0" w:space="0" w:color="auto"/>
        <w:bottom w:val="none" w:sz="0" w:space="0" w:color="auto"/>
        <w:right w:val="none" w:sz="0" w:space="0" w:color="auto"/>
      </w:divBdr>
    </w:div>
    <w:div w:id="21086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80AE-640C-426A-A753-2745CD2D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Pearson, Diane</cp:lastModifiedBy>
  <cp:revision>2</cp:revision>
  <cp:lastPrinted>2019-08-20T03:55:00Z</cp:lastPrinted>
  <dcterms:created xsi:type="dcterms:W3CDTF">2019-08-20T21:53:00Z</dcterms:created>
  <dcterms:modified xsi:type="dcterms:W3CDTF">2019-08-20T21:53:00Z</dcterms:modified>
</cp:coreProperties>
</file>