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69" w:rsidRDefault="00124F93" w:rsidP="00124F93">
      <w:pPr>
        <w:pStyle w:val="Title"/>
        <w:rPr>
          <w:lang w:val="en-GB"/>
        </w:rPr>
      </w:pPr>
      <w:r w:rsidRPr="00001A69">
        <w:rPr>
          <w:lang w:val="en-GB"/>
        </w:rPr>
        <w:t>Title</w:t>
      </w:r>
    </w:p>
    <w:p w:rsidR="00124F93" w:rsidRDefault="00124F93" w:rsidP="00124F93">
      <w:pPr>
        <w:pStyle w:val="Subtitle"/>
        <w:rPr>
          <w:lang w:val="en-GB"/>
        </w:rPr>
      </w:pPr>
      <w:r>
        <w:rPr>
          <w:lang w:val="en-GB"/>
        </w:rPr>
        <w:t>Subtitle</w:t>
      </w:r>
    </w:p>
    <w:p w:rsidR="00124F93" w:rsidRPr="00A03B89" w:rsidRDefault="00124F93" w:rsidP="00A03B89">
      <w:pPr>
        <w:pStyle w:val="Author"/>
      </w:pPr>
      <w:r w:rsidRPr="00A03B89">
        <w:t xml:space="preserve">First Author, </w:t>
      </w:r>
      <w:r w:rsidR="006F04D7" w:rsidRPr="00A03B89">
        <w:t xml:space="preserve">Second Author*, Third Author (* marks the corresponding author) | Institution and, </w:t>
      </w:r>
      <w:hyperlink r:id="rId8" w:history="1">
        <w:r w:rsidR="006F04D7" w:rsidRPr="00A03B89">
          <w:rPr>
            <w:rStyle w:val="Hyperlink"/>
            <w:color w:val="auto"/>
            <w:u w:val="none"/>
          </w:rPr>
          <w:t>email@domain.com</w:t>
        </w:r>
      </w:hyperlink>
      <w:r w:rsidR="006F04D7" w:rsidRPr="00A03B89">
        <w:t xml:space="preserve"> of the corresponding author</w:t>
      </w:r>
    </w:p>
    <w:p w:rsidR="00124F93" w:rsidRPr="00A03B89" w:rsidRDefault="00124F93" w:rsidP="00A03B89">
      <w:pPr>
        <w:pStyle w:val="Keywords"/>
      </w:pPr>
      <w:r w:rsidRPr="00A03B89">
        <w:rPr>
          <w:b/>
        </w:rPr>
        <w:t>Keywords:</w:t>
      </w:r>
      <w:r w:rsidR="006F04D7" w:rsidRPr="00A03B89">
        <w:t xml:space="preserve"> Keyword 1, Keyword 2, …</w:t>
      </w:r>
    </w:p>
    <w:p w:rsidR="00124F93" w:rsidRDefault="00124F93" w:rsidP="00124F93">
      <w:pPr>
        <w:rPr>
          <w:lang w:val="en-GB"/>
        </w:rPr>
      </w:pPr>
    </w:p>
    <w:p w:rsidR="00124F93" w:rsidRDefault="00124F93" w:rsidP="00124F93">
      <w:pPr>
        <w:spacing w:after="0"/>
        <w:jc w:val="left"/>
        <w:rPr>
          <w:lang w:val="en-GB"/>
        </w:rPr>
        <w:sectPr w:rsidR="00124F93" w:rsidSect="006E6791">
          <w:pgSz w:w="11906" w:h="16838"/>
          <w:pgMar w:top="1417" w:right="991" w:bottom="1134" w:left="1417" w:header="708" w:footer="708" w:gutter="0"/>
          <w:cols w:space="708"/>
          <w:titlePg/>
          <w:docGrid w:linePitch="360"/>
        </w:sectPr>
      </w:pPr>
    </w:p>
    <w:p w:rsidR="00124F93" w:rsidRPr="00001A69" w:rsidRDefault="00124F93" w:rsidP="00124F93">
      <w:pPr>
        <w:pStyle w:val="Heading1"/>
        <w:rPr>
          <w:lang w:val="en-GB"/>
        </w:rPr>
      </w:pPr>
      <w:r w:rsidRPr="00001A69">
        <w:rPr>
          <w:lang w:val="en-GB"/>
        </w:rPr>
        <w:t>Introduction</w:t>
      </w:r>
    </w:p>
    <w:p w:rsidR="00124F93" w:rsidRDefault="00001A69" w:rsidP="00124F93">
      <w:pPr>
        <w:rPr>
          <w:lang w:val="en-GB"/>
        </w:rPr>
      </w:pPr>
      <w:r w:rsidRPr="00001A69">
        <w:rPr>
          <w:lang w:val="en-GB"/>
        </w:rPr>
        <w:t xml:space="preserve">Participants wishing to present a paper at the </w:t>
      </w:r>
      <w:r w:rsidR="003F1846">
        <w:rPr>
          <w:lang w:val="en-GB"/>
        </w:rPr>
        <w:t>Conference</w:t>
      </w:r>
      <w:r w:rsidRPr="00001A69">
        <w:rPr>
          <w:lang w:val="en-GB"/>
        </w:rPr>
        <w:t xml:space="preserve"> are required to submit an extended abstract (</w:t>
      </w:r>
      <w:r w:rsidRPr="00FC4651">
        <w:rPr>
          <w:b/>
          <w:lang w:val="en-GB"/>
        </w:rPr>
        <w:t>maximum 3 pages</w:t>
      </w:r>
      <w:r w:rsidRPr="00001A69">
        <w:rPr>
          <w:lang w:val="en-GB"/>
        </w:rPr>
        <w:t>) to</w:t>
      </w:r>
      <w:r w:rsidR="003F1846">
        <w:rPr>
          <w:lang w:val="en-GB"/>
        </w:rPr>
        <w:t xml:space="preserve"> </w:t>
      </w:r>
      <w:r w:rsidR="003F1846" w:rsidRPr="00FC4651">
        <w:rPr>
          <w:b/>
          <w:lang w:val="en-GB"/>
        </w:rPr>
        <w:t>kbeljan</w:t>
      </w:r>
      <w:r w:rsidRPr="00FC4651">
        <w:rPr>
          <w:b/>
          <w:lang w:val="en-GB"/>
        </w:rPr>
        <w:t>@</w:t>
      </w:r>
      <w:r w:rsidR="003F1846" w:rsidRPr="00FC4651">
        <w:rPr>
          <w:b/>
          <w:lang w:val="en-GB"/>
        </w:rPr>
        <w:t>sumfak.hr</w:t>
      </w:r>
      <w:r w:rsidRPr="00001A69">
        <w:rPr>
          <w:lang w:val="en-GB"/>
        </w:rPr>
        <w:t xml:space="preserve"> no later than </w:t>
      </w:r>
      <w:r w:rsidRPr="00FC4651">
        <w:rPr>
          <w:b/>
          <w:lang w:val="en-GB"/>
        </w:rPr>
        <w:t>February 15th</w:t>
      </w:r>
      <w:r w:rsidRPr="00001A69">
        <w:rPr>
          <w:lang w:val="en-GB"/>
        </w:rPr>
        <w:t xml:space="preserve"> 201</w:t>
      </w:r>
      <w:r w:rsidR="003F1846">
        <w:rPr>
          <w:lang w:val="en-GB"/>
        </w:rPr>
        <w:t>8</w:t>
      </w:r>
      <w:r w:rsidRPr="00001A69">
        <w:rPr>
          <w:lang w:val="en-GB"/>
        </w:rPr>
        <w:t xml:space="preserve">. The abstracts have to comply with </w:t>
      </w:r>
      <w:r>
        <w:rPr>
          <w:lang w:val="en-GB"/>
        </w:rPr>
        <w:t>this template</w:t>
      </w:r>
      <w:r w:rsidRPr="00001A69">
        <w:rPr>
          <w:lang w:val="en-GB"/>
        </w:rPr>
        <w:t>. Acceptance will be based on th</w:t>
      </w:r>
      <w:bookmarkStart w:id="0" w:name="_GoBack"/>
      <w:bookmarkEnd w:id="0"/>
      <w:r w:rsidRPr="00001A69">
        <w:rPr>
          <w:lang w:val="en-GB"/>
        </w:rPr>
        <w:t xml:space="preserve">e relevance to the topics of the </w:t>
      </w:r>
      <w:r w:rsidR="003F1846">
        <w:rPr>
          <w:lang w:val="en-GB"/>
        </w:rPr>
        <w:t>Conference</w:t>
      </w:r>
      <w:r w:rsidRPr="00001A69">
        <w:rPr>
          <w:lang w:val="en-GB"/>
        </w:rPr>
        <w:t xml:space="preserve">. The Proceedings of extended abstracts will be available as a part of the </w:t>
      </w:r>
      <w:r w:rsidR="003F1846">
        <w:rPr>
          <w:lang w:val="en-GB"/>
        </w:rPr>
        <w:t>Conference</w:t>
      </w:r>
      <w:r w:rsidRPr="00001A69">
        <w:rPr>
          <w:lang w:val="en-GB"/>
        </w:rPr>
        <w:t xml:space="preserve"> package. Papers can be presented also in terms of posters.</w:t>
      </w:r>
    </w:p>
    <w:p w:rsidR="00F829C5" w:rsidRDefault="00F829C5" w:rsidP="00124F93">
      <w:pPr>
        <w:rPr>
          <w:lang w:val="en-GB"/>
        </w:rPr>
      </w:pPr>
      <w:r>
        <w:rPr>
          <w:lang w:val="en-GB"/>
        </w:rPr>
        <w:t>The extended abstract shall follow the structure of a scientific paper, containing of the following sections: Introduction, Material and Method, Results, Discussion and References. For the section headings use the format ‘Heading 1’.</w:t>
      </w:r>
    </w:p>
    <w:p w:rsidR="00F829C5" w:rsidRPr="00001A69" w:rsidRDefault="00F829C5" w:rsidP="00124F93">
      <w:pPr>
        <w:rPr>
          <w:lang w:val="en-GB"/>
        </w:rPr>
      </w:pPr>
      <w:r>
        <w:rPr>
          <w:lang w:val="en-GB"/>
        </w:rPr>
        <w:t>Citations should follow the Elsevier Harvard style (author, date). Examples can be found in the results section of this template.</w:t>
      </w:r>
    </w:p>
    <w:p w:rsidR="0095078A" w:rsidRPr="006F04D7" w:rsidRDefault="006F04D7" w:rsidP="006F04D7">
      <w:pPr>
        <w:pStyle w:val="Heading1"/>
        <w:rPr>
          <w:lang w:val="en-GB"/>
        </w:rPr>
      </w:pPr>
      <w:r w:rsidRPr="006F04D7">
        <w:rPr>
          <w:lang w:val="en-GB"/>
        </w:rPr>
        <w:t>Material and Method</w:t>
      </w:r>
    </w:p>
    <w:p w:rsidR="00001A69" w:rsidRDefault="00001A69" w:rsidP="00124F93">
      <w:pPr>
        <w:rPr>
          <w:lang w:val="en-GB"/>
        </w:rPr>
      </w:pPr>
      <w:r>
        <w:rPr>
          <w:lang w:val="en-GB"/>
        </w:rPr>
        <w:t>If images are included they need a proper title and have to be mentioned in the text (Fig. 1).</w:t>
      </w:r>
    </w:p>
    <w:p w:rsidR="00001A69" w:rsidRPr="00001A69" w:rsidRDefault="00001A69" w:rsidP="00001A69">
      <w:pPr>
        <w:keepNext/>
        <w:rPr>
          <w:lang w:val="en-GB"/>
        </w:rPr>
      </w:pPr>
      <w:r>
        <w:rPr>
          <w:noProof/>
          <w:lang w:val="hr-HR" w:eastAsia="hr-HR"/>
        </w:rPr>
        <w:drawing>
          <wp:inline distT="0" distB="0" distL="0" distR="0" wp14:anchorId="17227E56" wp14:editId="21556377">
            <wp:extent cx="2808000" cy="280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spielbild.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8000" cy="2808000"/>
                    </a:xfrm>
                    <a:prstGeom prst="rect">
                      <a:avLst/>
                    </a:prstGeom>
                  </pic:spPr>
                </pic:pic>
              </a:graphicData>
            </a:graphic>
          </wp:inline>
        </w:drawing>
      </w:r>
    </w:p>
    <w:p w:rsidR="00001A69" w:rsidRDefault="00001A69" w:rsidP="00001A69">
      <w:pPr>
        <w:pStyle w:val="Caption"/>
        <w:rPr>
          <w:lang w:val="en-GB"/>
        </w:rPr>
      </w:pPr>
      <w:r w:rsidRPr="00001A69">
        <w:rPr>
          <w:lang w:val="en-GB"/>
        </w:rPr>
        <w:t xml:space="preserve">Figure </w:t>
      </w:r>
      <w:r>
        <w:fldChar w:fldCharType="begin"/>
      </w:r>
      <w:r w:rsidRPr="00001A69">
        <w:rPr>
          <w:lang w:val="en-GB"/>
        </w:rPr>
        <w:instrText xml:space="preserve"> SEQ Figure \* ARABIC </w:instrText>
      </w:r>
      <w:r>
        <w:fldChar w:fldCharType="separate"/>
      </w:r>
      <w:r w:rsidR="006E6BD5">
        <w:rPr>
          <w:noProof/>
          <w:lang w:val="en-GB"/>
        </w:rPr>
        <w:t>1</w:t>
      </w:r>
      <w:r>
        <w:fldChar w:fldCharType="end"/>
      </w:r>
      <w:r w:rsidRPr="00001A69">
        <w:rPr>
          <w:lang w:val="en-GB"/>
        </w:rPr>
        <w:t>:</w:t>
      </w:r>
      <w:r w:rsidRPr="00001A69">
        <w:rPr>
          <w:b w:val="0"/>
          <w:lang w:val="en-GB"/>
        </w:rPr>
        <w:t xml:space="preserve"> Example image</w:t>
      </w:r>
      <w:r w:rsidR="00926B3F">
        <w:rPr>
          <w:b w:val="0"/>
          <w:lang w:val="en-GB"/>
        </w:rPr>
        <w:t xml:space="preserve"> (black and white)</w:t>
      </w:r>
    </w:p>
    <w:p w:rsidR="006F04D7" w:rsidRPr="008B144E" w:rsidRDefault="006F04D7" w:rsidP="00124F93">
      <w:r w:rsidRPr="006F04D7">
        <w:rPr>
          <w:lang w:val="en-GB"/>
        </w:rPr>
        <w:t xml:space="preserve">Lorem ipsum dolor sit amet, consectetuer adipiscing elit. Aenean commodo ligula eget dolor. Aenean massa. Cum sociis natoque penatibus et magnis dis parturient montes, nascetur ridiculus mus. Donec </w:t>
      </w:r>
      <w:r w:rsidRPr="006F04D7">
        <w:rPr>
          <w:lang w:val="en-GB"/>
        </w:rPr>
        <w:t xml:space="preserve">quam felis, ultricies nec, pellentesque eu, pretium quis, sem. Nulla consequat massa quis enim. Donec pede justo, fringilla vel, aliquet nec, vulputate eget, arcu. In enim justo, rhoncus ut, imperdiet a, venenatis vitae, justo. </w:t>
      </w:r>
      <w:r>
        <w:t xml:space="preserve">Nullam dictum felis eu pede mollis pretium. Integer tincidunt. Cras dapibus. </w:t>
      </w:r>
    </w:p>
    <w:p w:rsidR="006F04D7" w:rsidRPr="006F04D7" w:rsidRDefault="006F04D7" w:rsidP="006F04D7">
      <w:pPr>
        <w:pStyle w:val="Heading1"/>
        <w:rPr>
          <w:lang w:val="en-GB"/>
        </w:rPr>
      </w:pPr>
      <w:r w:rsidRPr="006F04D7">
        <w:rPr>
          <w:lang w:val="en-GB"/>
        </w:rPr>
        <w:t>Results</w:t>
      </w:r>
    </w:p>
    <w:p w:rsidR="00001A69" w:rsidRDefault="00421BF8" w:rsidP="006F04D7">
      <w:pPr>
        <w:rPr>
          <w:lang w:val="en-GB"/>
        </w:rPr>
      </w:pPr>
      <w:r>
        <w:rPr>
          <w:lang w:val="en-GB"/>
        </w:rPr>
        <w:t>If tables are included, a proper title should be given, as well as a note in the text (see Tab. 1)</w:t>
      </w:r>
    </w:p>
    <w:p w:rsidR="00421BF8" w:rsidRPr="00421BF8" w:rsidRDefault="00421BF8" w:rsidP="00421BF8">
      <w:pPr>
        <w:pStyle w:val="Caption"/>
        <w:keepNext/>
        <w:rPr>
          <w:b w:val="0"/>
          <w:lang w:val="en-GB"/>
        </w:rPr>
      </w:pPr>
      <w:r w:rsidRPr="00421BF8">
        <w:rPr>
          <w:lang w:val="en-GB"/>
        </w:rPr>
        <w:t xml:space="preserve">Table </w:t>
      </w:r>
      <w:r>
        <w:fldChar w:fldCharType="begin"/>
      </w:r>
      <w:r w:rsidRPr="00421BF8">
        <w:rPr>
          <w:lang w:val="en-GB"/>
        </w:rPr>
        <w:instrText xml:space="preserve"> SEQ Table \* ARABIC </w:instrText>
      </w:r>
      <w:r>
        <w:fldChar w:fldCharType="separate"/>
      </w:r>
      <w:r w:rsidR="006E6BD5">
        <w:rPr>
          <w:noProof/>
          <w:lang w:val="en-GB"/>
        </w:rPr>
        <w:t>1</w:t>
      </w:r>
      <w:r>
        <w:fldChar w:fldCharType="end"/>
      </w:r>
      <w:r w:rsidRPr="00421BF8">
        <w:rPr>
          <w:lang w:val="en-GB"/>
        </w:rPr>
        <w:t xml:space="preserve">: </w:t>
      </w:r>
      <w:r w:rsidRPr="00421BF8">
        <w:rPr>
          <w:b w:val="0"/>
          <w:lang w:val="en-GB"/>
        </w:rPr>
        <w:t>Use the Style ‚Tablestyle‘ for the table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65"/>
        <w:gridCol w:w="1464"/>
        <w:gridCol w:w="1465"/>
      </w:tblGrid>
      <w:tr w:rsidR="00421BF8" w:rsidRPr="00A113FC" w:rsidTr="00A113FC">
        <w:tc>
          <w:tcPr>
            <w:tcW w:w="1511" w:type="dxa"/>
            <w:tcBorders>
              <w:top w:val="nil"/>
              <w:bottom w:val="double" w:sz="4" w:space="0" w:color="auto"/>
            </w:tcBorders>
          </w:tcPr>
          <w:p w:rsidR="00421BF8" w:rsidRPr="00A113FC" w:rsidRDefault="00A113FC" w:rsidP="00421BF8">
            <w:pPr>
              <w:pStyle w:val="Tablestyle"/>
              <w:rPr>
                <w:b/>
              </w:rPr>
            </w:pPr>
            <w:r w:rsidRPr="00A113FC">
              <w:rPr>
                <w:b/>
              </w:rPr>
              <w:t>Head 1</w:t>
            </w:r>
          </w:p>
        </w:tc>
        <w:tc>
          <w:tcPr>
            <w:tcW w:w="1511" w:type="dxa"/>
            <w:tcBorders>
              <w:top w:val="nil"/>
              <w:bottom w:val="double" w:sz="4" w:space="0" w:color="auto"/>
            </w:tcBorders>
          </w:tcPr>
          <w:p w:rsidR="00421BF8" w:rsidRPr="00A113FC" w:rsidRDefault="00A113FC" w:rsidP="00421BF8">
            <w:pPr>
              <w:pStyle w:val="Tablestyle"/>
              <w:rPr>
                <w:b/>
              </w:rPr>
            </w:pPr>
            <w:r w:rsidRPr="00A113FC">
              <w:rPr>
                <w:b/>
              </w:rPr>
              <w:t>Head 2</w:t>
            </w:r>
          </w:p>
        </w:tc>
        <w:tc>
          <w:tcPr>
            <w:tcW w:w="1512" w:type="dxa"/>
            <w:tcBorders>
              <w:top w:val="nil"/>
              <w:bottom w:val="double" w:sz="4" w:space="0" w:color="auto"/>
            </w:tcBorders>
          </w:tcPr>
          <w:p w:rsidR="00421BF8" w:rsidRPr="00A113FC" w:rsidRDefault="00A113FC" w:rsidP="00421BF8">
            <w:pPr>
              <w:pStyle w:val="Tablestyle"/>
              <w:rPr>
                <w:b/>
              </w:rPr>
            </w:pPr>
            <w:r w:rsidRPr="00A113FC">
              <w:rPr>
                <w:b/>
              </w:rPr>
              <w:t>Head 3</w:t>
            </w:r>
          </w:p>
        </w:tc>
      </w:tr>
      <w:tr w:rsidR="00421BF8" w:rsidTr="00A113FC">
        <w:tc>
          <w:tcPr>
            <w:tcW w:w="1511" w:type="dxa"/>
            <w:tcBorders>
              <w:top w:val="double" w:sz="4" w:space="0" w:color="auto"/>
            </w:tcBorders>
          </w:tcPr>
          <w:p w:rsidR="00421BF8" w:rsidRDefault="00A113FC" w:rsidP="00421BF8">
            <w:pPr>
              <w:pStyle w:val="Tablestyle"/>
            </w:pPr>
            <w:r>
              <w:t>Result 1.1</w:t>
            </w:r>
          </w:p>
        </w:tc>
        <w:tc>
          <w:tcPr>
            <w:tcW w:w="1511" w:type="dxa"/>
            <w:tcBorders>
              <w:top w:val="double" w:sz="4" w:space="0" w:color="auto"/>
            </w:tcBorders>
          </w:tcPr>
          <w:p w:rsidR="00421BF8" w:rsidRDefault="00A113FC" w:rsidP="00421BF8">
            <w:pPr>
              <w:pStyle w:val="Tablestyle"/>
            </w:pPr>
            <w:r>
              <w:t>Result 2.1</w:t>
            </w:r>
          </w:p>
        </w:tc>
        <w:tc>
          <w:tcPr>
            <w:tcW w:w="1512" w:type="dxa"/>
            <w:tcBorders>
              <w:top w:val="double" w:sz="4" w:space="0" w:color="auto"/>
            </w:tcBorders>
          </w:tcPr>
          <w:p w:rsidR="00421BF8" w:rsidRDefault="00A113FC" w:rsidP="00421BF8">
            <w:pPr>
              <w:pStyle w:val="Tablestyle"/>
            </w:pPr>
            <w:r>
              <w:t>Result 3.1</w:t>
            </w:r>
          </w:p>
        </w:tc>
      </w:tr>
      <w:tr w:rsidR="00421BF8" w:rsidTr="00A113FC">
        <w:tc>
          <w:tcPr>
            <w:tcW w:w="1511" w:type="dxa"/>
          </w:tcPr>
          <w:p w:rsidR="00421BF8" w:rsidRDefault="00421BF8" w:rsidP="00421BF8">
            <w:pPr>
              <w:pStyle w:val="Tablestyle"/>
            </w:pPr>
          </w:p>
        </w:tc>
        <w:tc>
          <w:tcPr>
            <w:tcW w:w="1511" w:type="dxa"/>
          </w:tcPr>
          <w:p w:rsidR="00421BF8" w:rsidRDefault="00421BF8" w:rsidP="00421BF8">
            <w:pPr>
              <w:pStyle w:val="Tablestyle"/>
            </w:pPr>
          </w:p>
        </w:tc>
        <w:tc>
          <w:tcPr>
            <w:tcW w:w="1512" w:type="dxa"/>
          </w:tcPr>
          <w:p w:rsidR="00421BF8" w:rsidRDefault="00421BF8" w:rsidP="00421BF8">
            <w:pPr>
              <w:pStyle w:val="Tablestyle"/>
            </w:pPr>
          </w:p>
        </w:tc>
      </w:tr>
      <w:tr w:rsidR="00421BF8" w:rsidTr="00A113FC">
        <w:tc>
          <w:tcPr>
            <w:tcW w:w="1511" w:type="dxa"/>
          </w:tcPr>
          <w:p w:rsidR="00421BF8" w:rsidRDefault="00421BF8" w:rsidP="00421BF8">
            <w:pPr>
              <w:pStyle w:val="Tablestyle"/>
            </w:pPr>
          </w:p>
        </w:tc>
        <w:tc>
          <w:tcPr>
            <w:tcW w:w="1511" w:type="dxa"/>
          </w:tcPr>
          <w:p w:rsidR="00421BF8" w:rsidRDefault="00421BF8" w:rsidP="00421BF8">
            <w:pPr>
              <w:pStyle w:val="Tablestyle"/>
            </w:pPr>
          </w:p>
        </w:tc>
        <w:tc>
          <w:tcPr>
            <w:tcW w:w="1512" w:type="dxa"/>
          </w:tcPr>
          <w:p w:rsidR="00421BF8" w:rsidRDefault="00421BF8" w:rsidP="00421BF8">
            <w:pPr>
              <w:pStyle w:val="Tablestyle"/>
            </w:pPr>
          </w:p>
        </w:tc>
      </w:tr>
    </w:tbl>
    <w:p w:rsidR="00F829C5" w:rsidRDefault="00F829C5" w:rsidP="006F04D7">
      <w:pPr>
        <w:rPr>
          <w:lang w:val="en-GB"/>
        </w:rPr>
      </w:pPr>
    </w:p>
    <w:p w:rsidR="00F829C5" w:rsidRDefault="00F829C5" w:rsidP="006F04D7">
      <w:pPr>
        <w:rPr>
          <w:lang w:val="en-GB"/>
        </w:rPr>
      </w:pPr>
      <w:r>
        <w:rPr>
          <w:lang w:val="en-GB"/>
        </w:rPr>
        <w:t>Onward some examples for the ‘Elsevier Harvard’ citation style are listed. The respective bibliography style is in the references section of this template.</w:t>
      </w:r>
    </w:p>
    <w:p w:rsidR="00A113FC" w:rsidRDefault="00A113FC" w:rsidP="006F04D7">
      <w:pPr>
        <w:rPr>
          <w:lang w:val="en-GB"/>
        </w:rPr>
      </w:pPr>
      <w:r>
        <w:rPr>
          <w:lang w:val="en-GB"/>
        </w:rPr>
        <w:t xml:space="preserve">Book: </w:t>
      </w:r>
      <w:r w:rsidRPr="00A113FC">
        <w:rPr>
          <w:lang w:val="en-GB"/>
        </w:rPr>
        <w:t>(Mantau et al., 2001)</w:t>
      </w:r>
    </w:p>
    <w:p w:rsidR="00F829C5" w:rsidRDefault="00900B2C" w:rsidP="006F04D7">
      <w:pPr>
        <w:rPr>
          <w:lang w:val="en-GB"/>
        </w:rPr>
      </w:pPr>
      <w:r>
        <w:rPr>
          <w:lang w:val="en-GB"/>
        </w:rPr>
        <w:t>Two p</w:t>
      </w:r>
      <w:r w:rsidR="00F829C5">
        <w:rPr>
          <w:lang w:val="en-GB"/>
        </w:rPr>
        <w:t xml:space="preserve">aper: </w:t>
      </w:r>
      <w:r w:rsidRPr="00900B2C">
        <w:rPr>
          <w:lang w:val="en-GB"/>
        </w:rPr>
        <w:t>(Sekot et al., 2010; Toscani and Sekot, 2015)</w:t>
      </w:r>
    </w:p>
    <w:p w:rsidR="00A113FC" w:rsidRDefault="00F829C5" w:rsidP="006F04D7">
      <w:pPr>
        <w:rPr>
          <w:lang w:val="en-GB"/>
        </w:rPr>
      </w:pPr>
      <w:r>
        <w:rPr>
          <w:lang w:val="en-GB"/>
        </w:rPr>
        <w:t xml:space="preserve">Website: </w:t>
      </w:r>
      <w:r w:rsidRPr="00A113FC">
        <w:rPr>
          <w:lang w:val="en-GB"/>
        </w:rPr>
        <w:t>(IUFRO, 2015)</w:t>
      </w:r>
    </w:p>
    <w:p w:rsidR="00A113FC" w:rsidRDefault="00A113FC" w:rsidP="006F04D7">
      <w:pPr>
        <w:rPr>
          <w:lang w:val="en-GB"/>
        </w:rPr>
      </w:pPr>
      <w:r>
        <w:rPr>
          <w:lang w:val="en-GB"/>
        </w:rPr>
        <w:t xml:space="preserve">Legal text: </w:t>
      </w:r>
      <w:r w:rsidR="008B144E" w:rsidRPr="00AF41AD">
        <w:rPr>
          <w:lang w:val="en-GB"/>
        </w:rPr>
        <w:t>(EU, 2008)</w:t>
      </w:r>
    </w:p>
    <w:p w:rsidR="006F04D7" w:rsidRPr="006F04D7" w:rsidRDefault="006F04D7" w:rsidP="006F04D7">
      <w:pPr>
        <w:pStyle w:val="Heading1"/>
        <w:rPr>
          <w:lang w:val="en-GB"/>
        </w:rPr>
      </w:pPr>
      <w:r w:rsidRPr="006F04D7">
        <w:rPr>
          <w:lang w:val="en-GB"/>
        </w:rPr>
        <w:t>Discussion</w:t>
      </w:r>
    </w:p>
    <w:p w:rsidR="006F04D7" w:rsidRPr="00F829C5" w:rsidRDefault="006F04D7" w:rsidP="006F04D7">
      <w:pPr>
        <w:rPr>
          <w:lang w:val="en-GB"/>
        </w:rPr>
      </w:pPr>
      <w:r w:rsidRPr="006F04D7">
        <w:rPr>
          <w:lang w:val="en-GB"/>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t xml:space="preserve">Nullam dictum felis eu pede mollis pretium. Integer tincidunt. Cras dapibus. </w:t>
      </w:r>
      <w:r w:rsidRPr="006F04D7">
        <w:rPr>
          <w:lang w:val="en-GB"/>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w:t>
      </w:r>
      <w:r w:rsidRPr="006F04D7">
        <w:rPr>
          <w:lang w:val="en-GB"/>
        </w:rPr>
        <w:lastRenderedPageBreak/>
        <w:t xml:space="preserve">ipsum. Nam quam nunc, blandit vel, luctus pulvinar, hendrerit id, lorem. Maecenas nec odio et ante tincidunt tempus. Donec vitae sapien ut libero venenatis faucibus. Nullam quis ante. Etiam sit amet orci eget eros faucibus tincidunt. </w:t>
      </w:r>
      <w:r w:rsidRPr="00F829C5">
        <w:rPr>
          <w:lang w:val="en-GB"/>
        </w:rPr>
        <w:t>Duis leo. Sed fringilla mauris sit amet nibh.</w:t>
      </w:r>
    </w:p>
    <w:p w:rsidR="006F04D7" w:rsidRDefault="00F829C5" w:rsidP="006F04D7">
      <w:pPr>
        <w:pStyle w:val="Heading1"/>
        <w:rPr>
          <w:lang w:val="en-GB"/>
        </w:rPr>
      </w:pPr>
      <w:r>
        <w:rPr>
          <w:lang w:val="en-GB"/>
        </w:rPr>
        <w:t>References</w:t>
      </w:r>
    </w:p>
    <w:p w:rsidR="00A113FC" w:rsidRPr="00A113FC" w:rsidRDefault="00A113FC" w:rsidP="00A113FC">
      <w:pPr>
        <w:rPr>
          <w:lang w:val="en-GB"/>
        </w:rPr>
      </w:pPr>
      <w:r>
        <w:rPr>
          <w:lang w:val="en-GB"/>
        </w:rPr>
        <w:t>For the references use the format ‘References’.</w:t>
      </w:r>
    </w:p>
    <w:p w:rsidR="008B144E" w:rsidRPr="008B144E" w:rsidRDefault="008B144E" w:rsidP="008B144E">
      <w:pPr>
        <w:pStyle w:val="Bibliography"/>
        <w:rPr>
          <w:sz w:val="18"/>
          <w:lang w:val="en-GB"/>
        </w:rPr>
      </w:pPr>
      <w:r w:rsidRPr="008B144E">
        <w:rPr>
          <w:sz w:val="18"/>
          <w:lang w:val="en-GB"/>
        </w:rPr>
        <w:t>EU, 2008. Regulation (EC) No 451/2008 of the European Parliament and of the Council of 23 April 2008 establishing a new statistical classification of products by activity (CPA) and repealing Council Regulation (EEC) No 3696/93, L145/65.</w:t>
      </w:r>
    </w:p>
    <w:p w:rsidR="008B144E" w:rsidRPr="008B144E" w:rsidRDefault="008B144E" w:rsidP="008B144E">
      <w:pPr>
        <w:pStyle w:val="Bibliography"/>
        <w:rPr>
          <w:sz w:val="18"/>
          <w:lang w:val="en-GB"/>
        </w:rPr>
      </w:pPr>
      <w:r w:rsidRPr="008B144E">
        <w:rPr>
          <w:sz w:val="18"/>
          <w:lang w:val="en-GB"/>
        </w:rPr>
        <w:t>IUFRO, 2015. IUFRO: IUFRO – The World’s Network of Forest Science [WWW Document]. URL http://www.iufro.org/ (accessed 10.22.15).</w:t>
      </w:r>
    </w:p>
    <w:p w:rsidR="008B144E" w:rsidRPr="00926B3F" w:rsidRDefault="008B144E" w:rsidP="008B144E">
      <w:pPr>
        <w:pStyle w:val="Bibliography"/>
        <w:rPr>
          <w:sz w:val="18"/>
          <w:lang w:val="en-GB"/>
        </w:rPr>
      </w:pPr>
      <w:r w:rsidRPr="00926B3F">
        <w:rPr>
          <w:sz w:val="18"/>
        </w:rPr>
        <w:t xml:space="preserve">Sekot, W., Fillbrandt, T., Zesiger, A., 2010. </w:t>
      </w:r>
      <w:r w:rsidRPr="00926B3F">
        <w:rPr>
          <w:sz w:val="18"/>
          <w:lang w:val="en-GB"/>
        </w:rPr>
        <w:t>Improving the International Compatibility of Accountancy Data: The “DACH-Initiative.” Small-scale Forestry 10, 255–269. doi:10.1007/s11842-010-9134-y</w:t>
      </w:r>
    </w:p>
    <w:p w:rsidR="00926B3F" w:rsidRPr="00926B3F" w:rsidRDefault="00926B3F" w:rsidP="00926B3F">
      <w:pPr>
        <w:pStyle w:val="Bibliography"/>
        <w:rPr>
          <w:sz w:val="18"/>
        </w:rPr>
      </w:pPr>
      <w:r w:rsidRPr="00926B3F">
        <w:rPr>
          <w:sz w:val="18"/>
        </w:rPr>
        <w:t>Posavec, S., Beljan, K., Fornažar, A., 2014. Entrepreneurship Development of Non-Timber Forest Products in the Republic of Croatia, Adaptation in Forest Management Under Changing Framework Conditions. Schiberna, E., Stark, M. (eds.), Sopron, Hungary, IUFRO, 189-199.</w:t>
      </w:r>
    </w:p>
    <w:p w:rsidR="00926B3F" w:rsidRPr="00926B3F" w:rsidRDefault="00926B3F" w:rsidP="00926B3F">
      <w:pPr>
        <w:pStyle w:val="Bibliography"/>
        <w:rPr>
          <w:sz w:val="18"/>
        </w:rPr>
      </w:pPr>
      <w:r w:rsidRPr="00926B3F">
        <w:rPr>
          <w:sz w:val="18"/>
        </w:rPr>
        <w:t>Pettenella, D., Ciccarese, L., Dragoi, S., Hegedus, A., Hingston, A., Klöhn, S., Matilainen, A., Posavec, S., Thorfinnsson, T., 2006. NWFP&amp;S marketing: Lessons Learned from Case Studies in Europe. In: Niskanen, A. (ed.). Issues Affecting Enterprise Development in the Forest Sector in Europe. University of Joensuu, Faculty of Forestry, Joensuu. Research Notes 169, 367–403.</w:t>
      </w:r>
    </w:p>
    <w:p w:rsidR="00926B3F" w:rsidRPr="00926B3F" w:rsidRDefault="00926B3F" w:rsidP="00926B3F"/>
    <w:p w:rsidR="006F04D7" w:rsidRPr="00F829C5" w:rsidRDefault="006F04D7" w:rsidP="00A113FC">
      <w:pPr>
        <w:pStyle w:val="References"/>
        <w:rPr>
          <w:lang w:val="en-GB"/>
        </w:rPr>
      </w:pPr>
    </w:p>
    <w:sectPr w:rsidR="006F04D7" w:rsidRPr="00F829C5" w:rsidSect="00124F93">
      <w:type w:val="continuous"/>
      <w:pgSz w:w="11906" w:h="16838"/>
      <w:pgMar w:top="1417" w:right="991" w:bottom="1134" w:left="1417" w:header="708" w:footer="708" w:gutter="0"/>
      <w:cols w:num="2"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2A" w:rsidRDefault="00C9102A" w:rsidP="002135B0">
      <w:pPr>
        <w:spacing w:after="0"/>
      </w:pPr>
      <w:r>
        <w:separator/>
      </w:r>
    </w:p>
  </w:endnote>
  <w:endnote w:type="continuationSeparator" w:id="0">
    <w:p w:rsidR="00C9102A" w:rsidRDefault="00C9102A" w:rsidP="002135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2A" w:rsidRDefault="00C9102A" w:rsidP="002135B0">
      <w:pPr>
        <w:spacing w:after="0"/>
      </w:pPr>
      <w:r>
        <w:separator/>
      </w:r>
    </w:p>
  </w:footnote>
  <w:footnote w:type="continuationSeparator" w:id="0">
    <w:p w:rsidR="00C9102A" w:rsidRDefault="00C9102A" w:rsidP="002135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6ED"/>
    <w:multiLevelType w:val="hybridMultilevel"/>
    <w:tmpl w:val="BFB068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1C6804"/>
    <w:multiLevelType w:val="multilevel"/>
    <w:tmpl w:val="63669E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44714D"/>
    <w:multiLevelType w:val="multilevel"/>
    <w:tmpl w:val="F280C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7D0DC9"/>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1163BA"/>
    <w:multiLevelType w:val="hybridMultilevel"/>
    <w:tmpl w:val="20F00BFC"/>
    <w:lvl w:ilvl="0" w:tplc="5BC06A86">
      <w:start w:val="1"/>
      <w:numFmt w:val="decimal"/>
      <w:lvlText w:val="%1."/>
      <w:lvlJc w:val="left"/>
      <w:pPr>
        <w:ind w:left="720" w:hanging="360"/>
      </w:pPr>
    </w:lvl>
    <w:lvl w:ilvl="1" w:tplc="0C070019" w:tentative="1">
      <w:start w:val="1"/>
      <w:numFmt w:val="lowerLetter"/>
      <w:lvlText w:val="%2."/>
      <w:lvlJc w:val="left"/>
      <w:pPr>
        <w:ind w:left="1440" w:hanging="360"/>
      </w:pPr>
    </w:lvl>
    <w:lvl w:ilvl="2" w:tplc="485C7A8C">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9C726A7"/>
    <w:multiLevelType w:val="multilevel"/>
    <w:tmpl w:val="46546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E06455"/>
    <w:multiLevelType w:val="hybridMultilevel"/>
    <w:tmpl w:val="C9740E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8EF18B1"/>
    <w:multiLevelType w:val="hybridMultilevel"/>
    <w:tmpl w:val="DBEEF0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D4A3591"/>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1044ED"/>
    <w:multiLevelType w:val="hybridMultilevel"/>
    <w:tmpl w:val="E70C74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71D1017"/>
    <w:multiLevelType w:val="hybridMultilevel"/>
    <w:tmpl w:val="CA9A03F2"/>
    <w:lvl w:ilvl="0" w:tplc="0C07001B">
      <w:start w:val="1"/>
      <w:numFmt w:val="low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8456370"/>
    <w:multiLevelType w:val="hybridMultilevel"/>
    <w:tmpl w:val="1D000C6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13C4E31"/>
    <w:multiLevelType w:val="hybridMultilevel"/>
    <w:tmpl w:val="D53AB6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3E32DCC"/>
    <w:multiLevelType w:val="multilevel"/>
    <w:tmpl w:val="B3544A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D50FC"/>
    <w:multiLevelType w:val="hybridMultilevel"/>
    <w:tmpl w:val="10645068"/>
    <w:lvl w:ilvl="0" w:tplc="ED06B8C2">
      <w:start w:val="1"/>
      <w:numFmt w:val="decimal"/>
      <w:lvlText w:val="%1."/>
      <w:lvlJc w:val="left"/>
      <w:pPr>
        <w:ind w:left="1788" w:hanging="360"/>
      </w:pPr>
      <w:rPr>
        <w:rFonts w:hint="default"/>
      </w:rPr>
    </w:lvl>
    <w:lvl w:ilvl="1" w:tplc="0C070019" w:tentative="1">
      <w:start w:val="1"/>
      <w:numFmt w:val="lowerLetter"/>
      <w:lvlText w:val="%2."/>
      <w:lvlJc w:val="left"/>
      <w:pPr>
        <w:ind w:left="2508" w:hanging="360"/>
      </w:pPr>
    </w:lvl>
    <w:lvl w:ilvl="2" w:tplc="0C07001B" w:tentative="1">
      <w:start w:val="1"/>
      <w:numFmt w:val="lowerRoman"/>
      <w:lvlText w:val="%3."/>
      <w:lvlJc w:val="right"/>
      <w:pPr>
        <w:ind w:left="3228" w:hanging="180"/>
      </w:pPr>
    </w:lvl>
    <w:lvl w:ilvl="3" w:tplc="0C07000F" w:tentative="1">
      <w:start w:val="1"/>
      <w:numFmt w:val="decimal"/>
      <w:lvlText w:val="%4."/>
      <w:lvlJc w:val="left"/>
      <w:pPr>
        <w:ind w:left="3948" w:hanging="360"/>
      </w:pPr>
    </w:lvl>
    <w:lvl w:ilvl="4" w:tplc="0C070019" w:tentative="1">
      <w:start w:val="1"/>
      <w:numFmt w:val="lowerLetter"/>
      <w:lvlText w:val="%5."/>
      <w:lvlJc w:val="left"/>
      <w:pPr>
        <w:ind w:left="4668" w:hanging="360"/>
      </w:pPr>
    </w:lvl>
    <w:lvl w:ilvl="5" w:tplc="0C07001B" w:tentative="1">
      <w:start w:val="1"/>
      <w:numFmt w:val="lowerRoman"/>
      <w:lvlText w:val="%6."/>
      <w:lvlJc w:val="right"/>
      <w:pPr>
        <w:ind w:left="5388" w:hanging="180"/>
      </w:pPr>
    </w:lvl>
    <w:lvl w:ilvl="6" w:tplc="0C07000F" w:tentative="1">
      <w:start w:val="1"/>
      <w:numFmt w:val="decimal"/>
      <w:lvlText w:val="%7."/>
      <w:lvlJc w:val="left"/>
      <w:pPr>
        <w:ind w:left="6108" w:hanging="360"/>
      </w:pPr>
    </w:lvl>
    <w:lvl w:ilvl="7" w:tplc="0C070019" w:tentative="1">
      <w:start w:val="1"/>
      <w:numFmt w:val="lowerLetter"/>
      <w:lvlText w:val="%8."/>
      <w:lvlJc w:val="left"/>
      <w:pPr>
        <w:ind w:left="6828" w:hanging="360"/>
      </w:pPr>
    </w:lvl>
    <w:lvl w:ilvl="8" w:tplc="0C07001B" w:tentative="1">
      <w:start w:val="1"/>
      <w:numFmt w:val="lowerRoman"/>
      <w:lvlText w:val="%9."/>
      <w:lvlJc w:val="right"/>
      <w:pPr>
        <w:ind w:left="7548" w:hanging="180"/>
      </w:pPr>
    </w:lvl>
  </w:abstractNum>
  <w:abstractNum w:abstractNumId="15" w15:restartNumberingAfterBreak="0">
    <w:nsid w:val="477A4E01"/>
    <w:multiLevelType w:val="hybridMultilevel"/>
    <w:tmpl w:val="A7EEF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0E11E6D"/>
    <w:multiLevelType w:val="hybridMultilevel"/>
    <w:tmpl w:val="D21E7C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310924"/>
    <w:multiLevelType w:val="hybridMultilevel"/>
    <w:tmpl w:val="BD501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56C48A1"/>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D065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1A602D"/>
    <w:multiLevelType w:val="hybridMultilevel"/>
    <w:tmpl w:val="108C10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1E968F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B097C93"/>
    <w:multiLevelType w:val="hybridMultilevel"/>
    <w:tmpl w:val="AF8C2532"/>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1B326C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FF1EE3"/>
    <w:multiLevelType w:val="multilevel"/>
    <w:tmpl w:val="B3544A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5F78B8"/>
    <w:multiLevelType w:val="hybridMultilevel"/>
    <w:tmpl w:val="E53CDA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8151E0B"/>
    <w:multiLevelType w:val="hybridMultilevel"/>
    <w:tmpl w:val="66E86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9E76776"/>
    <w:multiLevelType w:val="multilevel"/>
    <w:tmpl w:val="E21CDE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24"/>
  </w:num>
  <w:num w:numId="11">
    <w:abstractNumId w:val="23"/>
  </w:num>
  <w:num w:numId="12">
    <w:abstractNumId w:val="13"/>
  </w:num>
  <w:num w:numId="13">
    <w:abstractNumId w:val="0"/>
  </w:num>
  <w:num w:numId="14">
    <w:abstractNumId w:val="26"/>
  </w:num>
  <w:num w:numId="15">
    <w:abstractNumId w:val="15"/>
  </w:num>
  <w:num w:numId="16">
    <w:abstractNumId w:val="21"/>
  </w:num>
  <w:num w:numId="17">
    <w:abstractNumId w:val="3"/>
  </w:num>
  <w:num w:numId="18">
    <w:abstractNumId w:val="14"/>
  </w:num>
  <w:num w:numId="19">
    <w:abstractNumId w:val="27"/>
  </w:num>
  <w:num w:numId="20">
    <w:abstractNumId w:val="25"/>
  </w:num>
  <w:num w:numId="21">
    <w:abstractNumId w:val="1"/>
  </w:num>
  <w:num w:numId="22">
    <w:abstractNumId w:val="20"/>
  </w:num>
  <w:num w:numId="23">
    <w:abstractNumId w:val="16"/>
  </w:num>
  <w:num w:numId="24">
    <w:abstractNumId w:val="9"/>
  </w:num>
  <w:num w:numId="25">
    <w:abstractNumId w:val="6"/>
  </w:num>
  <w:num w:numId="26">
    <w:abstractNumId w:val="1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0"/>
  </w:num>
  <w:num w:numId="30">
    <w:abstractNumId w:val="22"/>
  </w:num>
  <w:num w:numId="31">
    <w:abstractNumId w:val="19"/>
  </w:num>
  <w:num w:numId="32">
    <w:abstractNumId w:val="18"/>
  </w:num>
  <w:num w:numId="33">
    <w:abstractNumId w:val="4"/>
  </w:num>
  <w:num w:numId="34">
    <w:abstractNumId w:val="5"/>
  </w:num>
  <w:num w:numId="35">
    <w:abstractNumId w:val="2"/>
  </w:num>
  <w:num w:numId="36">
    <w:abstractNumId w:val="27"/>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D5"/>
    <w:rsid w:val="0000085E"/>
    <w:rsid w:val="00001205"/>
    <w:rsid w:val="00001A17"/>
    <w:rsid w:val="00001A69"/>
    <w:rsid w:val="00004E80"/>
    <w:rsid w:val="00007A8B"/>
    <w:rsid w:val="00007A8C"/>
    <w:rsid w:val="00010190"/>
    <w:rsid w:val="00015C16"/>
    <w:rsid w:val="00015D00"/>
    <w:rsid w:val="000165D4"/>
    <w:rsid w:val="00016E76"/>
    <w:rsid w:val="00017E09"/>
    <w:rsid w:val="000203AA"/>
    <w:rsid w:val="0002067E"/>
    <w:rsid w:val="000267AE"/>
    <w:rsid w:val="00027DA1"/>
    <w:rsid w:val="00031F59"/>
    <w:rsid w:val="00035B78"/>
    <w:rsid w:val="00035EDB"/>
    <w:rsid w:val="00041268"/>
    <w:rsid w:val="000431FC"/>
    <w:rsid w:val="00043DFD"/>
    <w:rsid w:val="000451A0"/>
    <w:rsid w:val="00045AA4"/>
    <w:rsid w:val="00047DBD"/>
    <w:rsid w:val="00051B22"/>
    <w:rsid w:val="00052165"/>
    <w:rsid w:val="00052271"/>
    <w:rsid w:val="00054A93"/>
    <w:rsid w:val="00055EAD"/>
    <w:rsid w:val="000567DD"/>
    <w:rsid w:val="00056D2D"/>
    <w:rsid w:val="00057741"/>
    <w:rsid w:val="00062555"/>
    <w:rsid w:val="00063169"/>
    <w:rsid w:val="00064EC8"/>
    <w:rsid w:val="0006540F"/>
    <w:rsid w:val="000674EE"/>
    <w:rsid w:val="00071BF5"/>
    <w:rsid w:val="00074EDF"/>
    <w:rsid w:val="0007688D"/>
    <w:rsid w:val="00077D12"/>
    <w:rsid w:val="00082E89"/>
    <w:rsid w:val="0008432B"/>
    <w:rsid w:val="00085A4F"/>
    <w:rsid w:val="000932D4"/>
    <w:rsid w:val="00093F6F"/>
    <w:rsid w:val="00095494"/>
    <w:rsid w:val="00095905"/>
    <w:rsid w:val="000A0093"/>
    <w:rsid w:val="000A1B40"/>
    <w:rsid w:val="000A331D"/>
    <w:rsid w:val="000A43EF"/>
    <w:rsid w:val="000A48B5"/>
    <w:rsid w:val="000A724A"/>
    <w:rsid w:val="000B1895"/>
    <w:rsid w:val="000B1CA9"/>
    <w:rsid w:val="000B2A2E"/>
    <w:rsid w:val="000B42E2"/>
    <w:rsid w:val="000B45BB"/>
    <w:rsid w:val="000C0A03"/>
    <w:rsid w:val="000C4032"/>
    <w:rsid w:val="000C56D5"/>
    <w:rsid w:val="000C64E6"/>
    <w:rsid w:val="000C6BC3"/>
    <w:rsid w:val="000C6EDB"/>
    <w:rsid w:val="000C7187"/>
    <w:rsid w:val="000D255C"/>
    <w:rsid w:val="000D4B9C"/>
    <w:rsid w:val="000D5C39"/>
    <w:rsid w:val="000E2A8B"/>
    <w:rsid w:val="000E489C"/>
    <w:rsid w:val="000E50D0"/>
    <w:rsid w:val="000E55CC"/>
    <w:rsid w:val="000F1124"/>
    <w:rsid w:val="000F1A5E"/>
    <w:rsid w:val="000F273C"/>
    <w:rsid w:val="000F646B"/>
    <w:rsid w:val="00100056"/>
    <w:rsid w:val="00104682"/>
    <w:rsid w:val="00106C80"/>
    <w:rsid w:val="00111AF4"/>
    <w:rsid w:val="001145A6"/>
    <w:rsid w:val="00115045"/>
    <w:rsid w:val="00115544"/>
    <w:rsid w:val="00115C68"/>
    <w:rsid w:val="001203AE"/>
    <w:rsid w:val="00121B61"/>
    <w:rsid w:val="0012251E"/>
    <w:rsid w:val="00124F93"/>
    <w:rsid w:val="0012513F"/>
    <w:rsid w:val="001314BB"/>
    <w:rsid w:val="00136AA3"/>
    <w:rsid w:val="00136C92"/>
    <w:rsid w:val="00136D7B"/>
    <w:rsid w:val="00137731"/>
    <w:rsid w:val="001409AA"/>
    <w:rsid w:val="0014255A"/>
    <w:rsid w:val="0014537C"/>
    <w:rsid w:val="00145EC6"/>
    <w:rsid w:val="00152E1F"/>
    <w:rsid w:val="0015544A"/>
    <w:rsid w:val="00156B55"/>
    <w:rsid w:val="00162A35"/>
    <w:rsid w:val="00165FCA"/>
    <w:rsid w:val="00175D66"/>
    <w:rsid w:val="001770E5"/>
    <w:rsid w:val="00180CDC"/>
    <w:rsid w:val="00181DF0"/>
    <w:rsid w:val="00183E61"/>
    <w:rsid w:val="00184AB6"/>
    <w:rsid w:val="0018546B"/>
    <w:rsid w:val="0019213E"/>
    <w:rsid w:val="001923F8"/>
    <w:rsid w:val="001925BF"/>
    <w:rsid w:val="00192E46"/>
    <w:rsid w:val="001A170D"/>
    <w:rsid w:val="001A1899"/>
    <w:rsid w:val="001A2E4F"/>
    <w:rsid w:val="001A2E5D"/>
    <w:rsid w:val="001A3593"/>
    <w:rsid w:val="001A66F6"/>
    <w:rsid w:val="001B046B"/>
    <w:rsid w:val="001B1221"/>
    <w:rsid w:val="001B3C5C"/>
    <w:rsid w:val="001B682F"/>
    <w:rsid w:val="001B7159"/>
    <w:rsid w:val="001D2252"/>
    <w:rsid w:val="001D3993"/>
    <w:rsid w:val="001D4CFE"/>
    <w:rsid w:val="001D4FCD"/>
    <w:rsid w:val="001D516E"/>
    <w:rsid w:val="001D62CE"/>
    <w:rsid w:val="001D71CA"/>
    <w:rsid w:val="001E2F80"/>
    <w:rsid w:val="001E3050"/>
    <w:rsid w:val="001E40CA"/>
    <w:rsid w:val="001E6420"/>
    <w:rsid w:val="001F0527"/>
    <w:rsid w:val="001F1124"/>
    <w:rsid w:val="001F17A6"/>
    <w:rsid w:val="001F1EEF"/>
    <w:rsid w:val="001F6B61"/>
    <w:rsid w:val="002000CF"/>
    <w:rsid w:val="00205EAD"/>
    <w:rsid w:val="00206026"/>
    <w:rsid w:val="00210E06"/>
    <w:rsid w:val="002135B0"/>
    <w:rsid w:val="00214A69"/>
    <w:rsid w:val="002212C2"/>
    <w:rsid w:val="00226AF2"/>
    <w:rsid w:val="00231743"/>
    <w:rsid w:val="00233C75"/>
    <w:rsid w:val="00237235"/>
    <w:rsid w:val="002408BD"/>
    <w:rsid w:val="00245C1E"/>
    <w:rsid w:val="0025028A"/>
    <w:rsid w:val="00250DD2"/>
    <w:rsid w:val="00251BA6"/>
    <w:rsid w:val="00255098"/>
    <w:rsid w:val="00255D37"/>
    <w:rsid w:val="00257856"/>
    <w:rsid w:val="0026114C"/>
    <w:rsid w:val="002619D0"/>
    <w:rsid w:val="00264594"/>
    <w:rsid w:val="0027064E"/>
    <w:rsid w:val="002741C6"/>
    <w:rsid w:val="00275102"/>
    <w:rsid w:val="00276138"/>
    <w:rsid w:val="00286EFE"/>
    <w:rsid w:val="002870D8"/>
    <w:rsid w:val="00290E7A"/>
    <w:rsid w:val="002912DB"/>
    <w:rsid w:val="00296AE5"/>
    <w:rsid w:val="002A01B2"/>
    <w:rsid w:val="002A44C2"/>
    <w:rsid w:val="002A5542"/>
    <w:rsid w:val="002A68AE"/>
    <w:rsid w:val="002A7ECE"/>
    <w:rsid w:val="002B021F"/>
    <w:rsid w:val="002B337F"/>
    <w:rsid w:val="002B4A3C"/>
    <w:rsid w:val="002C1960"/>
    <w:rsid w:val="002C2B05"/>
    <w:rsid w:val="002C3F5F"/>
    <w:rsid w:val="002C5F8C"/>
    <w:rsid w:val="002C695D"/>
    <w:rsid w:val="002D0BD4"/>
    <w:rsid w:val="002D7510"/>
    <w:rsid w:val="002E334D"/>
    <w:rsid w:val="002E5878"/>
    <w:rsid w:val="002E6BA4"/>
    <w:rsid w:val="002F5AC8"/>
    <w:rsid w:val="002F5AD3"/>
    <w:rsid w:val="002F6524"/>
    <w:rsid w:val="002F6A7B"/>
    <w:rsid w:val="00303588"/>
    <w:rsid w:val="003045BB"/>
    <w:rsid w:val="00307007"/>
    <w:rsid w:val="00312B5E"/>
    <w:rsid w:val="00316EEA"/>
    <w:rsid w:val="00317C02"/>
    <w:rsid w:val="0032068D"/>
    <w:rsid w:val="00327042"/>
    <w:rsid w:val="00331995"/>
    <w:rsid w:val="00332476"/>
    <w:rsid w:val="00334866"/>
    <w:rsid w:val="0033525E"/>
    <w:rsid w:val="00335B04"/>
    <w:rsid w:val="00336961"/>
    <w:rsid w:val="00341CB4"/>
    <w:rsid w:val="003420A3"/>
    <w:rsid w:val="00342A9A"/>
    <w:rsid w:val="00343161"/>
    <w:rsid w:val="00345A70"/>
    <w:rsid w:val="0035034C"/>
    <w:rsid w:val="003505B4"/>
    <w:rsid w:val="003518F0"/>
    <w:rsid w:val="00351E3F"/>
    <w:rsid w:val="00352940"/>
    <w:rsid w:val="00352A39"/>
    <w:rsid w:val="003561ED"/>
    <w:rsid w:val="00357FED"/>
    <w:rsid w:val="00360281"/>
    <w:rsid w:val="00361C5E"/>
    <w:rsid w:val="00362EE4"/>
    <w:rsid w:val="00363CC3"/>
    <w:rsid w:val="00365205"/>
    <w:rsid w:val="00367106"/>
    <w:rsid w:val="00367886"/>
    <w:rsid w:val="003713A5"/>
    <w:rsid w:val="00371A4A"/>
    <w:rsid w:val="00372978"/>
    <w:rsid w:val="00373EAE"/>
    <w:rsid w:val="003755B5"/>
    <w:rsid w:val="00381852"/>
    <w:rsid w:val="003902FD"/>
    <w:rsid w:val="00390D93"/>
    <w:rsid w:val="00391964"/>
    <w:rsid w:val="003925F2"/>
    <w:rsid w:val="00396492"/>
    <w:rsid w:val="00397BB5"/>
    <w:rsid w:val="003A07A3"/>
    <w:rsid w:val="003A1D24"/>
    <w:rsid w:val="003B1523"/>
    <w:rsid w:val="003B22FD"/>
    <w:rsid w:val="003B2CB7"/>
    <w:rsid w:val="003B3250"/>
    <w:rsid w:val="003B37C4"/>
    <w:rsid w:val="003B51E4"/>
    <w:rsid w:val="003B6794"/>
    <w:rsid w:val="003B6E17"/>
    <w:rsid w:val="003C1B6B"/>
    <w:rsid w:val="003C28ED"/>
    <w:rsid w:val="003C2DA4"/>
    <w:rsid w:val="003C5D03"/>
    <w:rsid w:val="003C6E35"/>
    <w:rsid w:val="003C7A86"/>
    <w:rsid w:val="003C7B59"/>
    <w:rsid w:val="003D17CD"/>
    <w:rsid w:val="003D23F4"/>
    <w:rsid w:val="003D25B8"/>
    <w:rsid w:val="003D51E0"/>
    <w:rsid w:val="003D533E"/>
    <w:rsid w:val="003E3F34"/>
    <w:rsid w:val="003E49F3"/>
    <w:rsid w:val="003E5258"/>
    <w:rsid w:val="003E5499"/>
    <w:rsid w:val="003E59FF"/>
    <w:rsid w:val="003F0E59"/>
    <w:rsid w:val="003F1846"/>
    <w:rsid w:val="003F4E3C"/>
    <w:rsid w:val="00403A37"/>
    <w:rsid w:val="00406D89"/>
    <w:rsid w:val="00410C1A"/>
    <w:rsid w:val="0041103B"/>
    <w:rsid w:val="00411238"/>
    <w:rsid w:val="004126E4"/>
    <w:rsid w:val="00414769"/>
    <w:rsid w:val="00420626"/>
    <w:rsid w:val="00421BF8"/>
    <w:rsid w:val="00421FE6"/>
    <w:rsid w:val="00423957"/>
    <w:rsid w:val="00432970"/>
    <w:rsid w:val="00437088"/>
    <w:rsid w:val="00437583"/>
    <w:rsid w:val="00440C35"/>
    <w:rsid w:val="00444BAA"/>
    <w:rsid w:val="004466C8"/>
    <w:rsid w:val="0045301B"/>
    <w:rsid w:val="00454056"/>
    <w:rsid w:val="00456517"/>
    <w:rsid w:val="00457B4F"/>
    <w:rsid w:val="00460D16"/>
    <w:rsid w:val="004614F6"/>
    <w:rsid w:val="004635EA"/>
    <w:rsid w:val="00480AC1"/>
    <w:rsid w:val="004843CC"/>
    <w:rsid w:val="00484E89"/>
    <w:rsid w:val="00487277"/>
    <w:rsid w:val="0048765A"/>
    <w:rsid w:val="00487AF5"/>
    <w:rsid w:val="00490484"/>
    <w:rsid w:val="004906C8"/>
    <w:rsid w:val="00492541"/>
    <w:rsid w:val="00494402"/>
    <w:rsid w:val="004A1067"/>
    <w:rsid w:val="004A110F"/>
    <w:rsid w:val="004A2B38"/>
    <w:rsid w:val="004A3126"/>
    <w:rsid w:val="004B1CB9"/>
    <w:rsid w:val="004B26DB"/>
    <w:rsid w:val="004B4694"/>
    <w:rsid w:val="004B66C1"/>
    <w:rsid w:val="004B6C8E"/>
    <w:rsid w:val="004B6ED4"/>
    <w:rsid w:val="004B771D"/>
    <w:rsid w:val="004B78BF"/>
    <w:rsid w:val="004C0D89"/>
    <w:rsid w:val="004C289F"/>
    <w:rsid w:val="004C4CD1"/>
    <w:rsid w:val="004C6F87"/>
    <w:rsid w:val="004C785C"/>
    <w:rsid w:val="004D0614"/>
    <w:rsid w:val="004D163D"/>
    <w:rsid w:val="004E1522"/>
    <w:rsid w:val="004E29BA"/>
    <w:rsid w:val="004E2BD3"/>
    <w:rsid w:val="004E500E"/>
    <w:rsid w:val="004E6433"/>
    <w:rsid w:val="004E7430"/>
    <w:rsid w:val="004F2403"/>
    <w:rsid w:val="004F369C"/>
    <w:rsid w:val="0050225E"/>
    <w:rsid w:val="00502DA0"/>
    <w:rsid w:val="0050484F"/>
    <w:rsid w:val="00505A66"/>
    <w:rsid w:val="0050629F"/>
    <w:rsid w:val="005062D0"/>
    <w:rsid w:val="00510869"/>
    <w:rsid w:val="00511342"/>
    <w:rsid w:val="00511B42"/>
    <w:rsid w:val="00512464"/>
    <w:rsid w:val="00512F4A"/>
    <w:rsid w:val="00513AF4"/>
    <w:rsid w:val="00516494"/>
    <w:rsid w:val="00517851"/>
    <w:rsid w:val="0052569C"/>
    <w:rsid w:val="00527D7A"/>
    <w:rsid w:val="00530B4A"/>
    <w:rsid w:val="00530F90"/>
    <w:rsid w:val="00532533"/>
    <w:rsid w:val="00540C37"/>
    <w:rsid w:val="00543A9F"/>
    <w:rsid w:val="00547EE9"/>
    <w:rsid w:val="00550E59"/>
    <w:rsid w:val="00552865"/>
    <w:rsid w:val="00552E63"/>
    <w:rsid w:val="00555880"/>
    <w:rsid w:val="005562B3"/>
    <w:rsid w:val="005565A5"/>
    <w:rsid w:val="00560F77"/>
    <w:rsid w:val="005629EF"/>
    <w:rsid w:val="00563EE7"/>
    <w:rsid w:val="00566087"/>
    <w:rsid w:val="00566CC6"/>
    <w:rsid w:val="005720C5"/>
    <w:rsid w:val="00574AAE"/>
    <w:rsid w:val="00574F46"/>
    <w:rsid w:val="00576095"/>
    <w:rsid w:val="005818C2"/>
    <w:rsid w:val="0058263A"/>
    <w:rsid w:val="005963B9"/>
    <w:rsid w:val="00596E5B"/>
    <w:rsid w:val="00597F7E"/>
    <w:rsid w:val="005A1A88"/>
    <w:rsid w:val="005A1D2C"/>
    <w:rsid w:val="005B164B"/>
    <w:rsid w:val="005B36AA"/>
    <w:rsid w:val="005B3ACC"/>
    <w:rsid w:val="005B3FB2"/>
    <w:rsid w:val="005B6704"/>
    <w:rsid w:val="005B6FA8"/>
    <w:rsid w:val="005B734D"/>
    <w:rsid w:val="005C0A03"/>
    <w:rsid w:val="005C7AAD"/>
    <w:rsid w:val="005D03D6"/>
    <w:rsid w:val="005D0DE1"/>
    <w:rsid w:val="005D0F8C"/>
    <w:rsid w:val="005D10FA"/>
    <w:rsid w:val="005D2646"/>
    <w:rsid w:val="005D45B1"/>
    <w:rsid w:val="005D610A"/>
    <w:rsid w:val="005D6AAD"/>
    <w:rsid w:val="005E25CC"/>
    <w:rsid w:val="005E6487"/>
    <w:rsid w:val="005E7244"/>
    <w:rsid w:val="005E775A"/>
    <w:rsid w:val="005F2360"/>
    <w:rsid w:val="005F3EA6"/>
    <w:rsid w:val="005F60A7"/>
    <w:rsid w:val="005F74D6"/>
    <w:rsid w:val="00600449"/>
    <w:rsid w:val="00601383"/>
    <w:rsid w:val="0060223B"/>
    <w:rsid w:val="00603749"/>
    <w:rsid w:val="00603BBD"/>
    <w:rsid w:val="00606D07"/>
    <w:rsid w:val="00615E87"/>
    <w:rsid w:val="00620203"/>
    <w:rsid w:val="006202A4"/>
    <w:rsid w:val="00621CF6"/>
    <w:rsid w:val="00621F59"/>
    <w:rsid w:val="00624D61"/>
    <w:rsid w:val="006258AE"/>
    <w:rsid w:val="00625AFC"/>
    <w:rsid w:val="00627970"/>
    <w:rsid w:val="0062799E"/>
    <w:rsid w:val="0063207B"/>
    <w:rsid w:val="00635238"/>
    <w:rsid w:val="00640311"/>
    <w:rsid w:val="00645FAE"/>
    <w:rsid w:val="00651C57"/>
    <w:rsid w:val="00651E4E"/>
    <w:rsid w:val="006525C4"/>
    <w:rsid w:val="006529E0"/>
    <w:rsid w:val="00657549"/>
    <w:rsid w:val="006613B9"/>
    <w:rsid w:val="006623D5"/>
    <w:rsid w:val="0066267D"/>
    <w:rsid w:val="00665F39"/>
    <w:rsid w:val="00667326"/>
    <w:rsid w:val="0067006F"/>
    <w:rsid w:val="006706CA"/>
    <w:rsid w:val="006730D6"/>
    <w:rsid w:val="006757F8"/>
    <w:rsid w:val="00676921"/>
    <w:rsid w:val="00676D1F"/>
    <w:rsid w:val="00676F5D"/>
    <w:rsid w:val="00680404"/>
    <w:rsid w:val="00680B32"/>
    <w:rsid w:val="00687ED4"/>
    <w:rsid w:val="006913EB"/>
    <w:rsid w:val="0069186F"/>
    <w:rsid w:val="00692272"/>
    <w:rsid w:val="0069461F"/>
    <w:rsid w:val="00694D3E"/>
    <w:rsid w:val="00695A5F"/>
    <w:rsid w:val="0069758A"/>
    <w:rsid w:val="00697AE8"/>
    <w:rsid w:val="006A2A5B"/>
    <w:rsid w:val="006A3DDD"/>
    <w:rsid w:val="006A557F"/>
    <w:rsid w:val="006A5A2B"/>
    <w:rsid w:val="006A60FE"/>
    <w:rsid w:val="006A777C"/>
    <w:rsid w:val="006B290B"/>
    <w:rsid w:val="006B2C15"/>
    <w:rsid w:val="006B3107"/>
    <w:rsid w:val="006B5512"/>
    <w:rsid w:val="006C0810"/>
    <w:rsid w:val="006C0D32"/>
    <w:rsid w:val="006C2E98"/>
    <w:rsid w:val="006C33DC"/>
    <w:rsid w:val="006C3861"/>
    <w:rsid w:val="006C3A8A"/>
    <w:rsid w:val="006C7E75"/>
    <w:rsid w:val="006D08DB"/>
    <w:rsid w:val="006D436D"/>
    <w:rsid w:val="006D7F58"/>
    <w:rsid w:val="006E0499"/>
    <w:rsid w:val="006E04EC"/>
    <w:rsid w:val="006E0BA6"/>
    <w:rsid w:val="006E17AA"/>
    <w:rsid w:val="006E2255"/>
    <w:rsid w:val="006E2D3D"/>
    <w:rsid w:val="006E3661"/>
    <w:rsid w:val="006E4019"/>
    <w:rsid w:val="006E5493"/>
    <w:rsid w:val="006E6791"/>
    <w:rsid w:val="006E6BD5"/>
    <w:rsid w:val="006F04D7"/>
    <w:rsid w:val="006F1362"/>
    <w:rsid w:val="006F3539"/>
    <w:rsid w:val="006F361A"/>
    <w:rsid w:val="006F45CA"/>
    <w:rsid w:val="006F4802"/>
    <w:rsid w:val="006F71CA"/>
    <w:rsid w:val="0070156B"/>
    <w:rsid w:val="0070428D"/>
    <w:rsid w:val="00706FBC"/>
    <w:rsid w:val="007077B6"/>
    <w:rsid w:val="00707A74"/>
    <w:rsid w:val="007115D0"/>
    <w:rsid w:val="00712F1C"/>
    <w:rsid w:val="007132F4"/>
    <w:rsid w:val="00713C24"/>
    <w:rsid w:val="00724047"/>
    <w:rsid w:val="00724CCE"/>
    <w:rsid w:val="007260C9"/>
    <w:rsid w:val="0072685C"/>
    <w:rsid w:val="0073412D"/>
    <w:rsid w:val="00740F3C"/>
    <w:rsid w:val="00741C04"/>
    <w:rsid w:val="00745FDE"/>
    <w:rsid w:val="00746D4C"/>
    <w:rsid w:val="007542FE"/>
    <w:rsid w:val="0075589D"/>
    <w:rsid w:val="007577A4"/>
    <w:rsid w:val="007728C5"/>
    <w:rsid w:val="00772B99"/>
    <w:rsid w:val="00773380"/>
    <w:rsid w:val="007734E8"/>
    <w:rsid w:val="007753E6"/>
    <w:rsid w:val="00776AD5"/>
    <w:rsid w:val="00777C2B"/>
    <w:rsid w:val="0078052C"/>
    <w:rsid w:val="00780B72"/>
    <w:rsid w:val="007849E4"/>
    <w:rsid w:val="0078620F"/>
    <w:rsid w:val="0078710E"/>
    <w:rsid w:val="00787241"/>
    <w:rsid w:val="007875C7"/>
    <w:rsid w:val="00791B51"/>
    <w:rsid w:val="007939A7"/>
    <w:rsid w:val="007A1208"/>
    <w:rsid w:val="007A1835"/>
    <w:rsid w:val="007A545C"/>
    <w:rsid w:val="007A7082"/>
    <w:rsid w:val="007A70E6"/>
    <w:rsid w:val="007B0F3B"/>
    <w:rsid w:val="007B1044"/>
    <w:rsid w:val="007B1A96"/>
    <w:rsid w:val="007B47FA"/>
    <w:rsid w:val="007B556D"/>
    <w:rsid w:val="007B66BA"/>
    <w:rsid w:val="007B720E"/>
    <w:rsid w:val="007C0918"/>
    <w:rsid w:val="007C0A73"/>
    <w:rsid w:val="007C10AA"/>
    <w:rsid w:val="007C2645"/>
    <w:rsid w:val="007C28FB"/>
    <w:rsid w:val="007C7F72"/>
    <w:rsid w:val="007D2919"/>
    <w:rsid w:val="007D4908"/>
    <w:rsid w:val="007D702F"/>
    <w:rsid w:val="007E00FA"/>
    <w:rsid w:val="007E08FE"/>
    <w:rsid w:val="007E1587"/>
    <w:rsid w:val="007E4F04"/>
    <w:rsid w:val="007E675E"/>
    <w:rsid w:val="007F40F5"/>
    <w:rsid w:val="0080133C"/>
    <w:rsid w:val="008043E4"/>
    <w:rsid w:val="00807D8D"/>
    <w:rsid w:val="00810BEC"/>
    <w:rsid w:val="008171F8"/>
    <w:rsid w:val="008177A0"/>
    <w:rsid w:val="00827669"/>
    <w:rsid w:val="00835E04"/>
    <w:rsid w:val="00836F9D"/>
    <w:rsid w:val="00841286"/>
    <w:rsid w:val="00844B35"/>
    <w:rsid w:val="00847016"/>
    <w:rsid w:val="00855BF8"/>
    <w:rsid w:val="00855EDD"/>
    <w:rsid w:val="00863094"/>
    <w:rsid w:val="00863206"/>
    <w:rsid w:val="0086432F"/>
    <w:rsid w:val="00864776"/>
    <w:rsid w:val="0086699C"/>
    <w:rsid w:val="00866FF7"/>
    <w:rsid w:val="00872349"/>
    <w:rsid w:val="00872384"/>
    <w:rsid w:val="00874C12"/>
    <w:rsid w:val="008753C8"/>
    <w:rsid w:val="008768F0"/>
    <w:rsid w:val="008800FC"/>
    <w:rsid w:val="00884430"/>
    <w:rsid w:val="00884E6E"/>
    <w:rsid w:val="00885114"/>
    <w:rsid w:val="00886177"/>
    <w:rsid w:val="00892537"/>
    <w:rsid w:val="00896B91"/>
    <w:rsid w:val="008A0082"/>
    <w:rsid w:val="008A0376"/>
    <w:rsid w:val="008A6451"/>
    <w:rsid w:val="008A64E5"/>
    <w:rsid w:val="008A6B5C"/>
    <w:rsid w:val="008A74F9"/>
    <w:rsid w:val="008B144E"/>
    <w:rsid w:val="008B26CD"/>
    <w:rsid w:val="008B37F7"/>
    <w:rsid w:val="008B39D5"/>
    <w:rsid w:val="008B6A22"/>
    <w:rsid w:val="008C2CD3"/>
    <w:rsid w:val="008C362D"/>
    <w:rsid w:val="008C3F4A"/>
    <w:rsid w:val="008C4DFB"/>
    <w:rsid w:val="008C7CE0"/>
    <w:rsid w:val="008D0D84"/>
    <w:rsid w:val="008D2158"/>
    <w:rsid w:val="008D327B"/>
    <w:rsid w:val="008D33CE"/>
    <w:rsid w:val="008D3DA6"/>
    <w:rsid w:val="008E082C"/>
    <w:rsid w:val="008E44C9"/>
    <w:rsid w:val="008F0071"/>
    <w:rsid w:val="008F034D"/>
    <w:rsid w:val="008F47AE"/>
    <w:rsid w:val="008F52BF"/>
    <w:rsid w:val="008F7D7A"/>
    <w:rsid w:val="00900B2C"/>
    <w:rsid w:val="00901429"/>
    <w:rsid w:val="009027A3"/>
    <w:rsid w:val="00902BAF"/>
    <w:rsid w:val="009047BE"/>
    <w:rsid w:val="009062AE"/>
    <w:rsid w:val="00910095"/>
    <w:rsid w:val="009101B2"/>
    <w:rsid w:val="00912CD1"/>
    <w:rsid w:val="00914B5F"/>
    <w:rsid w:val="009163BA"/>
    <w:rsid w:val="00916DD5"/>
    <w:rsid w:val="009207ED"/>
    <w:rsid w:val="00923149"/>
    <w:rsid w:val="0092430F"/>
    <w:rsid w:val="0092491C"/>
    <w:rsid w:val="009250A6"/>
    <w:rsid w:val="00926B3F"/>
    <w:rsid w:val="0093609D"/>
    <w:rsid w:val="00936599"/>
    <w:rsid w:val="009371A5"/>
    <w:rsid w:val="00942261"/>
    <w:rsid w:val="00942377"/>
    <w:rsid w:val="00943DAC"/>
    <w:rsid w:val="00944034"/>
    <w:rsid w:val="00946088"/>
    <w:rsid w:val="00947615"/>
    <w:rsid w:val="00950025"/>
    <w:rsid w:val="0095078A"/>
    <w:rsid w:val="00951BEF"/>
    <w:rsid w:val="00954398"/>
    <w:rsid w:val="00954AAC"/>
    <w:rsid w:val="009609C6"/>
    <w:rsid w:val="00961ADC"/>
    <w:rsid w:val="00963285"/>
    <w:rsid w:val="00972A18"/>
    <w:rsid w:val="00972A59"/>
    <w:rsid w:val="009758C6"/>
    <w:rsid w:val="00976FF4"/>
    <w:rsid w:val="0098358A"/>
    <w:rsid w:val="00987FBB"/>
    <w:rsid w:val="009900CB"/>
    <w:rsid w:val="00990B60"/>
    <w:rsid w:val="00993EA7"/>
    <w:rsid w:val="00995FA3"/>
    <w:rsid w:val="00996A5B"/>
    <w:rsid w:val="009971C5"/>
    <w:rsid w:val="009978E6"/>
    <w:rsid w:val="009A249B"/>
    <w:rsid w:val="009B65DC"/>
    <w:rsid w:val="009C14C0"/>
    <w:rsid w:val="009C262E"/>
    <w:rsid w:val="009C7368"/>
    <w:rsid w:val="009D385D"/>
    <w:rsid w:val="009D3E65"/>
    <w:rsid w:val="009D4DB7"/>
    <w:rsid w:val="009D4FF0"/>
    <w:rsid w:val="009D5B79"/>
    <w:rsid w:val="009D6A8A"/>
    <w:rsid w:val="009E001E"/>
    <w:rsid w:val="009E24F0"/>
    <w:rsid w:val="009E3ED5"/>
    <w:rsid w:val="009E52B7"/>
    <w:rsid w:val="009E7536"/>
    <w:rsid w:val="009E7DD6"/>
    <w:rsid w:val="009F1D87"/>
    <w:rsid w:val="009F20B1"/>
    <w:rsid w:val="009F35BE"/>
    <w:rsid w:val="009F3A27"/>
    <w:rsid w:val="009F77F0"/>
    <w:rsid w:val="009F7FE7"/>
    <w:rsid w:val="00A03B89"/>
    <w:rsid w:val="00A0486D"/>
    <w:rsid w:val="00A06898"/>
    <w:rsid w:val="00A11343"/>
    <w:rsid w:val="00A113FC"/>
    <w:rsid w:val="00A11813"/>
    <w:rsid w:val="00A14463"/>
    <w:rsid w:val="00A15F6F"/>
    <w:rsid w:val="00A20D7E"/>
    <w:rsid w:val="00A23576"/>
    <w:rsid w:val="00A25CC2"/>
    <w:rsid w:val="00A264CA"/>
    <w:rsid w:val="00A30934"/>
    <w:rsid w:val="00A32F32"/>
    <w:rsid w:val="00A34BDC"/>
    <w:rsid w:val="00A379C0"/>
    <w:rsid w:val="00A4082A"/>
    <w:rsid w:val="00A41155"/>
    <w:rsid w:val="00A42BDD"/>
    <w:rsid w:val="00A50DCA"/>
    <w:rsid w:val="00A51118"/>
    <w:rsid w:val="00A51C7A"/>
    <w:rsid w:val="00A523CF"/>
    <w:rsid w:val="00A52851"/>
    <w:rsid w:val="00A53E4F"/>
    <w:rsid w:val="00A66D6E"/>
    <w:rsid w:val="00A71624"/>
    <w:rsid w:val="00A73215"/>
    <w:rsid w:val="00A76A39"/>
    <w:rsid w:val="00A77CD5"/>
    <w:rsid w:val="00A811BF"/>
    <w:rsid w:val="00A81369"/>
    <w:rsid w:val="00A822A6"/>
    <w:rsid w:val="00A8546A"/>
    <w:rsid w:val="00A87B93"/>
    <w:rsid w:val="00A900D3"/>
    <w:rsid w:val="00A921CF"/>
    <w:rsid w:val="00A93A25"/>
    <w:rsid w:val="00A94CAD"/>
    <w:rsid w:val="00A96EE3"/>
    <w:rsid w:val="00AA3D72"/>
    <w:rsid w:val="00AA7ECC"/>
    <w:rsid w:val="00AB0B7A"/>
    <w:rsid w:val="00AB7E08"/>
    <w:rsid w:val="00AC06DE"/>
    <w:rsid w:val="00AC342D"/>
    <w:rsid w:val="00AD183A"/>
    <w:rsid w:val="00AD29D2"/>
    <w:rsid w:val="00AD2A80"/>
    <w:rsid w:val="00AE3478"/>
    <w:rsid w:val="00AE5CAA"/>
    <w:rsid w:val="00AE71C3"/>
    <w:rsid w:val="00AE74C3"/>
    <w:rsid w:val="00AF1D7D"/>
    <w:rsid w:val="00AF1F1A"/>
    <w:rsid w:val="00AF2AD5"/>
    <w:rsid w:val="00AF41AD"/>
    <w:rsid w:val="00AF5585"/>
    <w:rsid w:val="00B004E0"/>
    <w:rsid w:val="00B0343D"/>
    <w:rsid w:val="00B0496C"/>
    <w:rsid w:val="00B1698C"/>
    <w:rsid w:val="00B169BC"/>
    <w:rsid w:val="00B25F9C"/>
    <w:rsid w:val="00B30901"/>
    <w:rsid w:val="00B436AE"/>
    <w:rsid w:val="00B43FC4"/>
    <w:rsid w:val="00B47A36"/>
    <w:rsid w:val="00B50D8C"/>
    <w:rsid w:val="00B53896"/>
    <w:rsid w:val="00B53B65"/>
    <w:rsid w:val="00B53DA8"/>
    <w:rsid w:val="00B56DD4"/>
    <w:rsid w:val="00B57DB4"/>
    <w:rsid w:val="00B6180E"/>
    <w:rsid w:val="00B632E5"/>
    <w:rsid w:val="00B64509"/>
    <w:rsid w:val="00B65C76"/>
    <w:rsid w:val="00B672E5"/>
    <w:rsid w:val="00B709A8"/>
    <w:rsid w:val="00B71AEC"/>
    <w:rsid w:val="00B73C8A"/>
    <w:rsid w:val="00B741F3"/>
    <w:rsid w:val="00B74BD6"/>
    <w:rsid w:val="00B75352"/>
    <w:rsid w:val="00B75AAC"/>
    <w:rsid w:val="00B80B45"/>
    <w:rsid w:val="00B84FE4"/>
    <w:rsid w:val="00B87835"/>
    <w:rsid w:val="00B9216C"/>
    <w:rsid w:val="00B95DDA"/>
    <w:rsid w:val="00B97FDA"/>
    <w:rsid w:val="00BA10AF"/>
    <w:rsid w:val="00BA6C20"/>
    <w:rsid w:val="00BA701F"/>
    <w:rsid w:val="00BB1061"/>
    <w:rsid w:val="00BB3240"/>
    <w:rsid w:val="00BB3919"/>
    <w:rsid w:val="00BB77BA"/>
    <w:rsid w:val="00BC01D6"/>
    <w:rsid w:val="00BC10AF"/>
    <w:rsid w:val="00BC148C"/>
    <w:rsid w:val="00BC55C4"/>
    <w:rsid w:val="00BC5741"/>
    <w:rsid w:val="00BD239F"/>
    <w:rsid w:val="00BD334D"/>
    <w:rsid w:val="00BD4E2D"/>
    <w:rsid w:val="00BD4FEA"/>
    <w:rsid w:val="00BD7BA0"/>
    <w:rsid w:val="00BE0BE9"/>
    <w:rsid w:val="00BE0C47"/>
    <w:rsid w:val="00BE5AB5"/>
    <w:rsid w:val="00BF1AA0"/>
    <w:rsid w:val="00BF47A5"/>
    <w:rsid w:val="00BF642C"/>
    <w:rsid w:val="00BF79D2"/>
    <w:rsid w:val="00C05498"/>
    <w:rsid w:val="00C072CF"/>
    <w:rsid w:val="00C0767A"/>
    <w:rsid w:val="00C10712"/>
    <w:rsid w:val="00C10EA5"/>
    <w:rsid w:val="00C113A8"/>
    <w:rsid w:val="00C115EF"/>
    <w:rsid w:val="00C1245D"/>
    <w:rsid w:val="00C1349E"/>
    <w:rsid w:val="00C158AB"/>
    <w:rsid w:val="00C15DE8"/>
    <w:rsid w:val="00C2193D"/>
    <w:rsid w:val="00C21A72"/>
    <w:rsid w:val="00C21AD3"/>
    <w:rsid w:val="00C22179"/>
    <w:rsid w:val="00C2356C"/>
    <w:rsid w:val="00C23BF3"/>
    <w:rsid w:val="00C23DEA"/>
    <w:rsid w:val="00C2773A"/>
    <w:rsid w:val="00C317AA"/>
    <w:rsid w:val="00C32545"/>
    <w:rsid w:val="00C34154"/>
    <w:rsid w:val="00C35821"/>
    <w:rsid w:val="00C35B29"/>
    <w:rsid w:val="00C3798C"/>
    <w:rsid w:val="00C50E0A"/>
    <w:rsid w:val="00C50E22"/>
    <w:rsid w:val="00C536C9"/>
    <w:rsid w:val="00C62B7F"/>
    <w:rsid w:val="00C65A1D"/>
    <w:rsid w:val="00C670F2"/>
    <w:rsid w:val="00C679B8"/>
    <w:rsid w:val="00C80998"/>
    <w:rsid w:val="00C81935"/>
    <w:rsid w:val="00C82858"/>
    <w:rsid w:val="00C87A9F"/>
    <w:rsid w:val="00C9102A"/>
    <w:rsid w:val="00C94935"/>
    <w:rsid w:val="00C96048"/>
    <w:rsid w:val="00CA1544"/>
    <w:rsid w:val="00CA37A1"/>
    <w:rsid w:val="00CA46C8"/>
    <w:rsid w:val="00CA604A"/>
    <w:rsid w:val="00CB1482"/>
    <w:rsid w:val="00CB5BF0"/>
    <w:rsid w:val="00CB6AAA"/>
    <w:rsid w:val="00CB70C2"/>
    <w:rsid w:val="00CC265E"/>
    <w:rsid w:val="00CC5FE8"/>
    <w:rsid w:val="00CC6303"/>
    <w:rsid w:val="00CC6E79"/>
    <w:rsid w:val="00CC7623"/>
    <w:rsid w:val="00CF3D54"/>
    <w:rsid w:val="00CF4835"/>
    <w:rsid w:val="00CF7713"/>
    <w:rsid w:val="00D009C1"/>
    <w:rsid w:val="00D00F6D"/>
    <w:rsid w:val="00D01E25"/>
    <w:rsid w:val="00D06164"/>
    <w:rsid w:val="00D06205"/>
    <w:rsid w:val="00D118D7"/>
    <w:rsid w:val="00D12FBB"/>
    <w:rsid w:val="00D1418B"/>
    <w:rsid w:val="00D1491F"/>
    <w:rsid w:val="00D26468"/>
    <w:rsid w:val="00D34AB6"/>
    <w:rsid w:val="00D34FD6"/>
    <w:rsid w:val="00D37025"/>
    <w:rsid w:val="00D376A6"/>
    <w:rsid w:val="00D42528"/>
    <w:rsid w:val="00D436E4"/>
    <w:rsid w:val="00D453BF"/>
    <w:rsid w:val="00D4630E"/>
    <w:rsid w:val="00D468DD"/>
    <w:rsid w:val="00D4763C"/>
    <w:rsid w:val="00D51F79"/>
    <w:rsid w:val="00D54999"/>
    <w:rsid w:val="00D56D38"/>
    <w:rsid w:val="00D577D0"/>
    <w:rsid w:val="00D60C39"/>
    <w:rsid w:val="00D61F6C"/>
    <w:rsid w:val="00D6275F"/>
    <w:rsid w:val="00D6380A"/>
    <w:rsid w:val="00D64DF2"/>
    <w:rsid w:val="00D728D2"/>
    <w:rsid w:val="00D755CB"/>
    <w:rsid w:val="00D75F3F"/>
    <w:rsid w:val="00D84E6F"/>
    <w:rsid w:val="00D87C9E"/>
    <w:rsid w:val="00D909E6"/>
    <w:rsid w:val="00D94B1D"/>
    <w:rsid w:val="00D97B1C"/>
    <w:rsid w:val="00D97F36"/>
    <w:rsid w:val="00DA0B9E"/>
    <w:rsid w:val="00DA1B4A"/>
    <w:rsid w:val="00DA4C98"/>
    <w:rsid w:val="00DA4ECA"/>
    <w:rsid w:val="00DA66E7"/>
    <w:rsid w:val="00DB026B"/>
    <w:rsid w:val="00DB2818"/>
    <w:rsid w:val="00DB29A4"/>
    <w:rsid w:val="00DB6C3F"/>
    <w:rsid w:val="00DC51D8"/>
    <w:rsid w:val="00DD25A6"/>
    <w:rsid w:val="00DD377A"/>
    <w:rsid w:val="00DD482A"/>
    <w:rsid w:val="00DD4B7B"/>
    <w:rsid w:val="00DD64ED"/>
    <w:rsid w:val="00DD7957"/>
    <w:rsid w:val="00DE42E3"/>
    <w:rsid w:val="00DE5642"/>
    <w:rsid w:val="00DE6F56"/>
    <w:rsid w:val="00DE7B51"/>
    <w:rsid w:val="00DF0AC4"/>
    <w:rsid w:val="00DF0B21"/>
    <w:rsid w:val="00DF4B61"/>
    <w:rsid w:val="00DF51AB"/>
    <w:rsid w:val="00DF5E18"/>
    <w:rsid w:val="00DF62BF"/>
    <w:rsid w:val="00DF661C"/>
    <w:rsid w:val="00E0095E"/>
    <w:rsid w:val="00E01E6A"/>
    <w:rsid w:val="00E126B4"/>
    <w:rsid w:val="00E22D50"/>
    <w:rsid w:val="00E231BC"/>
    <w:rsid w:val="00E23DA6"/>
    <w:rsid w:val="00E26744"/>
    <w:rsid w:val="00E305F5"/>
    <w:rsid w:val="00E3061C"/>
    <w:rsid w:val="00E30C37"/>
    <w:rsid w:val="00E33942"/>
    <w:rsid w:val="00E33FBC"/>
    <w:rsid w:val="00E354D0"/>
    <w:rsid w:val="00E35AAD"/>
    <w:rsid w:val="00E35C04"/>
    <w:rsid w:val="00E3603B"/>
    <w:rsid w:val="00E40B9B"/>
    <w:rsid w:val="00E40FC4"/>
    <w:rsid w:val="00E4278A"/>
    <w:rsid w:val="00E42FD3"/>
    <w:rsid w:val="00E50379"/>
    <w:rsid w:val="00E50E18"/>
    <w:rsid w:val="00E53602"/>
    <w:rsid w:val="00E619DF"/>
    <w:rsid w:val="00E6289F"/>
    <w:rsid w:val="00E703E5"/>
    <w:rsid w:val="00E73E07"/>
    <w:rsid w:val="00E773F9"/>
    <w:rsid w:val="00E8357E"/>
    <w:rsid w:val="00E90CC5"/>
    <w:rsid w:val="00E90F4A"/>
    <w:rsid w:val="00E92904"/>
    <w:rsid w:val="00E95169"/>
    <w:rsid w:val="00E966B4"/>
    <w:rsid w:val="00E9712F"/>
    <w:rsid w:val="00E97598"/>
    <w:rsid w:val="00E97A53"/>
    <w:rsid w:val="00E97CFB"/>
    <w:rsid w:val="00EA0CD0"/>
    <w:rsid w:val="00EA44E7"/>
    <w:rsid w:val="00EA4998"/>
    <w:rsid w:val="00EA6300"/>
    <w:rsid w:val="00EB0236"/>
    <w:rsid w:val="00EB173F"/>
    <w:rsid w:val="00EB28DF"/>
    <w:rsid w:val="00EB3E3C"/>
    <w:rsid w:val="00EC256E"/>
    <w:rsid w:val="00EC527B"/>
    <w:rsid w:val="00ED0553"/>
    <w:rsid w:val="00ED06B3"/>
    <w:rsid w:val="00ED2197"/>
    <w:rsid w:val="00ED5A38"/>
    <w:rsid w:val="00ED6DD3"/>
    <w:rsid w:val="00EE0087"/>
    <w:rsid w:val="00EE2E84"/>
    <w:rsid w:val="00EE3603"/>
    <w:rsid w:val="00EE6B41"/>
    <w:rsid w:val="00EF4CB8"/>
    <w:rsid w:val="00F0040F"/>
    <w:rsid w:val="00F0418D"/>
    <w:rsid w:val="00F07178"/>
    <w:rsid w:val="00F10530"/>
    <w:rsid w:val="00F1156A"/>
    <w:rsid w:val="00F1518D"/>
    <w:rsid w:val="00F157DE"/>
    <w:rsid w:val="00F15A2A"/>
    <w:rsid w:val="00F15BB2"/>
    <w:rsid w:val="00F16E23"/>
    <w:rsid w:val="00F25361"/>
    <w:rsid w:val="00F2611C"/>
    <w:rsid w:val="00F31578"/>
    <w:rsid w:val="00F3321F"/>
    <w:rsid w:val="00F37177"/>
    <w:rsid w:val="00F37FF4"/>
    <w:rsid w:val="00F42278"/>
    <w:rsid w:val="00F42DF4"/>
    <w:rsid w:val="00F44AA2"/>
    <w:rsid w:val="00F45696"/>
    <w:rsid w:val="00F51617"/>
    <w:rsid w:val="00F52093"/>
    <w:rsid w:val="00F52FB4"/>
    <w:rsid w:val="00F53A10"/>
    <w:rsid w:val="00F55D15"/>
    <w:rsid w:val="00F613E4"/>
    <w:rsid w:val="00F61C73"/>
    <w:rsid w:val="00F65702"/>
    <w:rsid w:val="00F65C19"/>
    <w:rsid w:val="00F6781E"/>
    <w:rsid w:val="00F76858"/>
    <w:rsid w:val="00F8112A"/>
    <w:rsid w:val="00F82015"/>
    <w:rsid w:val="00F829C5"/>
    <w:rsid w:val="00F835BE"/>
    <w:rsid w:val="00F87984"/>
    <w:rsid w:val="00F90428"/>
    <w:rsid w:val="00F9193A"/>
    <w:rsid w:val="00F91F47"/>
    <w:rsid w:val="00F92023"/>
    <w:rsid w:val="00F92415"/>
    <w:rsid w:val="00FA1784"/>
    <w:rsid w:val="00FA2056"/>
    <w:rsid w:val="00FA29D9"/>
    <w:rsid w:val="00FA340A"/>
    <w:rsid w:val="00FA41C1"/>
    <w:rsid w:val="00FA7013"/>
    <w:rsid w:val="00FB23F4"/>
    <w:rsid w:val="00FB4F89"/>
    <w:rsid w:val="00FB5256"/>
    <w:rsid w:val="00FB594A"/>
    <w:rsid w:val="00FB73CC"/>
    <w:rsid w:val="00FB78C5"/>
    <w:rsid w:val="00FC01C9"/>
    <w:rsid w:val="00FC0202"/>
    <w:rsid w:val="00FC4651"/>
    <w:rsid w:val="00FC47B6"/>
    <w:rsid w:val="00FE4E74"/>
    <w:rsid w:val="00FE5034"/>
    <w:rsid w:val="00FF3B1D"/>
    <w:rsid w:val="00FF4F0E"/>
    <w:rsid w:val="00FF5C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28BBC-553B-41D7-9F57-BCAA2757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19"/>
    <w:pPr>
      <w:spacing w:after="120"/>
      <w:jc w:val="both"/>
    </w:pPr>
    <w:rPr>
      <w:rFonts w:ascii="Garamond" w:hAnsi="Garamond"/>
      <w:sz w:val="22"/>
      <w:szCs w:val="24"/>
    </w:rPr>
  </w:style>
  <w:style w:type="paragraph" w:styleId="Heading1">
    <w:name w:val="heading 1"/>
    <w:basedOn w:val="Heading2"/>
    <w:next w:val="Normal"/>
    <w:link w:val="Heading1Char"/>
    <w:qFormat/>
    <w:rsid w:val="00124F93"/>
    <w:pPr>
      <w:jc w:val="left"/>
      <w:outlineLvl w:val="0"/>
    </w:pPr>
    <w:rPr>
      <w:bCs w:val="0"/>
      <w:kern w:val="32"/>
      <w:szCs w:val="32"/>
      <w:lang w:val="de-DE"/>
    </w:rPr>
  </w:style>
  <w:style w:type="paragraph" w:styleId="Heading2">
    <w:name w:val="heading 2"/>
    <w:basedOn w:val="Normal"/>
    <w:next w:val="Normal"/>
    <w:link w:val="Heading2Char"/>
    <w:rsid w:val="006C3861"/>
    <w:pPr>
      <w:keepNext/>
      <w:spacing w:before="240" w:after="60"/>
      <w:jc w:val="center"/>
      <w:outlineLvl w:val="1"/>
    </w:pPr>
    <w:rPr>
      <w:rFonts w:ascii="Arial" w:hAnsi="Arial" w:cs="Arial"/>
      <w:b/>
      <w:bCs/>
      <w:iCs/>
      <w:sz w:val="24"/>
      <w:szCs w:val="28"/>
    </w:rPr>
  </w:style>
  <w:style w:type="paragraph" w:styleId="Heading3">
    <w:name w:val="heading 3"/>
    <w:basedOn w:val="Heading1"/>
    <w:next w:val="Normal"/>
    <w:link w:val="Heading3Char"/>
    <w:rsid w:val="00007A8B"/>
    <w:pPr>
      <w:numPr>
        <w:ilvl w:val="1"/>
      </w:numPr>
      <w:spacing w:before="360"/>
      <w:ind w:left="788" w:hanging="431"/>
      <w:outlineLvl w:val="2"/>
    </w:pPr>
    <w:rPr>
      <w:bCs/>
      <w:sz w:val="22"/>
      <w:szCs w:val="26"/>
    </w:rPr>
  </w:style>
  <w:style w:type="paragraph" w:styleId="Heading4">
    <w:name w:val="heading 4"/>
    <w:basedOn w:val="Heading3"/>
    <w:next w:val="Normal"/>
    <w:link w:val="Heading4Char"/>
    <w:rsid w:val="00007A8B"/>
    <w:pPr>
      <w:numPr>
        <w:ilvl w:val="2"/>
      </w:numPr>
      <w:spacing w:before="240"/>
      <w:ind w:left="1225" w:hanging="505"/>
      <w:outlineLvl w:val="3"/>
    </w:pPr>
    <w:rPr>
      <w:rFonts w:ascii="Garamond" w:hAnsi="Garamond"/>
      <w:bCs w:val="0"/>
      <w:szCs w:val="28"/>
    </w:rPr>
  </w:style>
  <w:style w:type="paragraph" w:styleId="Heading5">
    <w:name w:val="heading 5"/>
    <w:basedOn w:val="Normal"/>
    <w:next w:val="Normal"/>
    <w:link w:val="Heading5Char"/>
    <w:rsid w:val="00136D7B"/>
    <w:pPr>
      <w:spacing w:before="240" w:after="60"/>
      <w:outlineLvl w:val="4"/>
    </w:pPr>
    <w:rPr>
      <w:rFonts w:ascii="Arial" w:hAnsi="Arial"/>
      <w:b/>
      <w:bCs/>
      <w:iCs/>
      <w:smallCaps/>
      <w:sz w:val="26"/>
      <w:szCs w:val="26"/>
    </w:rPr>
  </w:style>
  <w:style w:type="paragraph" w:styleId="Heading6">
    <w:name w:val="heading 6"/>
    <w:basedOn w:val="Normal"/>
    <w:next w:val="Normal"/>
    <w:link w:val="Heading6Char"/>
    <w:rsid w:val="00136D7B"/>
    <w:pPr>
      <w:spacing w:before="240" w:after="60"/>
      <w:outlineLvl w:val="5"/>
    </w:pPr>
    <w:rPr>
      <w:b/>
      <w:bCs/>
      <w:szCs w:val="22"/>
    </w:rPr>
  </w:style>
  <w:style w:type="paragraph" w:styleId="Heading7">
    <w:name w:val="heading 7"/>
    <w:basedOn w:val="Normal"/>
    <w:next w:val="Normal"/>
    <w:link w:val="Heading7Char"/>
    <w:rsid w:val="00136D7B"/>
    <w:pPr>
      <w:spacing w:before="240" w:after="60"/>
      <w:outlineLvl w:val="6"/>
    </w:pPr>
  </w:style>
  <w:style w:type="paragraph" w:styleId="Heading8">
    <w:name w:val="heading 8"/>
    <w:basedOn w:val="Normal"/>
    <w:next w:val="Normal"/>
    <w:link w:val="Heading8Char"/>
    <w:rsid w:val="00136D7B"/>
    <w:pPr>
      <w:spacing w:before="240" w:after="60"/>
      <w:outlineLvl w:val="7"/>
    </w:pPr>
    <w:rPr>
      <w:i/>
      <w:iCs/>
    </w:rPr>
  </w:style>
  <w:style w:type="paragraph" w:styleId="Heading9">
    <w:name w:val="heading 9"/>
    <w:basedOn w:val="Normal"/>
    <w:next w:val="Normal"/>
    <w:link w:val="Heading9Char"/>
    <w:rsid w:val="00136D7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F93"/>
    <w:rPr>
      <w:rFonts w:ascii="Arial" w:hAnsi="Arial" w:cs="Arial"/>
      <w:b/>
      <w:iCs/>
      <w:kern w:val="32"/>
      <w:sz w:val="24"/>
      <w:szCs w:val="32"/>
      <w:lang w:val="de-DE"/>
    </w:rPr>
  </w:style>
  <w:style w:type="character" w:customStyle="1" w:styleId="Heading2Char">
    <w:name w:val="Heading 2 Char"/>
    <w:basedOn w:val="DefaultParagraphFont"/>
    <w:link w:val="Heading2"/>
    <w:rsid w:val="006C3861"/>
    <w:rPr>
      <w:rFonts w:ascii="Arial" w:hAnsi="Arial" w:cs="Arial"/>
      <w:b/>
      <w:bCs/>
      <w:iCs/>
      <w:sz w:val="24"/>
      <w:szCs w:val="28"/>
    </w:rPr>
  </w:style>
  <w:style w:type="character" w:customStyle="1" w:styleId="Heading3Char">
    <w:name w:val="Heading 3 Char"/>
    <w:basedOn w:val="DefaultParagraphFont"/>
    <w:link w:val="Heading3"/>
    <w:rsid w:val="00007A8B"/>
    <w:rPr>
      <w:rFonts w:ascii="Arial" w:hAnsi="Arial" w:cs="Arial"/>
      <w:b/>
      <w:bCs/>
      <w:iCs/>
      <w:kern w:val="32"/>
      <w:sz w:val="22"/>
      <w:szCs w:val="26"/>
      <w:lang w:val="de-DE"/>
    </w:rPr>
  </w:style>
  <w:style w:type="character" w:customStyle="1" w:styleId="Heading4Char">
    <w:name w:val="Heading 4 Char"/>
    <w:basedOn w:val="DefaultParagraphFont"/>
    <w:link w:val="Heading4"/>
    <w:rsid w:val="00007A8B"/>
    <w:rPr>
      <w:rFonts w:ascii="Garamond" w:hAnsi="Garamond" w:cs="Arial"/>
      <w:b/>
      <w:iCs/>
      <w:kern w:val="32"/>
      <w:sz w:val="22"/>
      <w:szCs w:val="28"/>
      <w:lang w:val="de-DE"/>
    </w:rPr>
  </w:style>
  <w:style w:type="character" w:customStyle="1" w:styleId="Heading5Char">
    <w:name w:val="Heading 5 Char"/>
    <w:basedOn w:val="DefaultParagraphFont"/>
    <w:link w:val="Heading5"/>
    <w:rsid w:val="00136D7B"/>
    <w:rPr>
      <w:rFonts w:ascii="Arial" w:hAnsi="Arial"/>
      <w:b/>
      <w:bCs/>
      <w:iCs/>
      <w:smallCaps/>
      <w:sz w:val="26"/>
      <w:szCs w:val="26"/>
    </w:rPr>
  </w:style>
  <w:style w:type="character" w:customStyle="1" w:styleId="Heading6Char">
    <w:name w:val="Heading 6 Char"/>
    <w:basedOn w:val="DefaultParagraphFont"/>
    <w:link w:val="Heading6"/>
    <w:rsid w:val="00136D7B"/>
    <w:rPr>
      <w:rFonts w:ascii="Garamond" w:hAnsi="Garamond"/>
      <w:b/>
      <w:bCs/>
      <w:sz w:val="22"/>
      <w:szCs w:val="22"/>
    </w:rPr>
  </w:style>
  <w:style w:type="character" w:customStyle="1" w:styleId="Heading7Char">
    <w:name w:val="Heading 7 Char"/>
    <w:basedOn w:val="DefaultParagraphFont"/>
    <w:link w:val="Heading7"/>
    <w:rsid w:val="00136D7B"/>
    <w:rPr>
      <w:rFonts w:ascii="Garamond" w:hAnsi="Garamond"/>
      <w:sz w:val="22"/>
      <w:szCs w:val="24"/>
    </w:rPr>
  </w:style>
  <w:style w:type="character" w:customStyle="1" w:styleId="Heading8Char">
    <w:name w:val="Heading 8 Char"/>
    <w:basedOn w:val="DefaultParagraphFont"/>
    <w:link w:val="Heading8"/>
    <w:rsid w:val="00136D7B"/>
    <w:rPr>
      <w:rFonts w:ascii="Garamond" w:hAnsi="Garamond"/>
      <w:i/>
      <w:iCs/>
      <w:sz w:val="22"/>
      <w:szCs w:val="24"/>
    </w:rPr>
  </w:style>
  <w:style w:type="character" w:customStyle="1" w:styleId="Heading9Char">
    <w:name w:val="Heading 9 Char"/>
    <w:basedOn w:val="DefaultParagraphFont"/>
    <w:link w:val="Heading9"/>
    <w:rsid w:val="00136D7B"/>
    <w:rPr>
      <w:rFonts w:ascii="Arial" w:hAnsi="Arial" w:cs="Arial"/>
      <w:sz w:val="22"/>
      <w:szCs w:val="22"/>
    </w:rPr>
  </w:style>
  <w:style w:type="paragraph" w:styleId="Caption">
    <w:name w:val="caption"/>
    <w:basedOn w:val="Normal"/>
    <w:next w:val="Normal"/>
    <w:rsid w:val="00001A69"/>
    <w:rPr>
      <w:rFonts w:ascii="Arial Narrow" w:hAnsi="Arial Narrow"/>
      <w:b/>
      <w:bCs/>
      <w:sz w:val="18"/>
      <w:szCs w:val="20"/>
    </w:rPr>
  </w:style>
  <w:style w:type="paragraph" w:styleId="TOCHeading">
    <w:name w:val="TOC Heading"/>
    <w:basedOn w:val="Heading1"/>
    <w:next w:val="Normal"/>
    <w:uiPriority w:val="39"/>
    <w:semiHidden/>
    <w:unhideWhenUsed/>
    <w:qFormat/>
    <w:rsid w:val="00136D7B"/>
    <w:pPr>
      <w:keepLines/>
      <w:spacing w:before="480" w:after="0" w:line="276" w:lineRule="auto"/>
      <w:outlineLvl w:val="9"/>
    </w:pPr>
    <w:rPr>
      <w:rFonts w:ascii="Cambria" w:hAnsi="Cambria" w:cs="Times New Roman"/>
      <w:color w:val="365F91"/>
      <w:kern w:val="0"/>
      <w:sz w:val="28"/>
      <w:szCs w:val="28"/>
      <w:lang w:eastAsia="de-AT"/>
    </w:rPr>
  </w:style>
  <w:style w:type="paragraph" w:styleId="ListParagraph">
    <w:name w:val="List Paragraph"/>
    <w:basedOn w:val="Normal"/>
    <w:rsid w:val="00FA340A"/>
    <w:pPr>
      <w:ind w:left="720"/>
      <w:contextualSpacing/>
    </w:pPr>
  </w:style>
  <w:style w:type="paragraph" w:styleId="Bibliography">
    <w:name w:val="Bibliography"/>
    <w:basedOn w:val="Normal"/>
    <w:next w:val="Normal"/>
    <w:uiPriority w:val="37"/>
    <w:unhideWhenUsed/>
    <w:rsid w:val="002E6BA4"/>
    <w:pPr>
      <w:spacing w:after="0"/>
      <w:ind w:left="720" w:hanging="720"/>
    </w:pPr>
  </w:style>
  <w:style w:type="table" w:styleId="TableGrid">
    <w:name w:val="Table Grid"/>
    <w:basedOn w:val="TableNormal"/>
    <w:uiPriority w:val="59"/>
    <w:rsid w:val="0048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63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3BA"/>
    <w:rPr>
      <w:rFonts w:ascii="Tahoma" w:hAnsi="Tahoma" w:cs="Tahoma"/>
      <w:sz w:val="16"/>
      <w:szCs w:val="16"/>
    </w:rPr>
  </w:style>
  <w:style w:type="character" w:styleId="PlaceholderText">
    <w:name w:val="Placeholder Text"/>
    <w:basedOn w:val="DefaultParagraphFont"/>
    <w:uiPriority w:val="99"/>
    <w:semiHidden/>
    <w:rsid w:val="001B3C5C"/>
    <w:rPr>
      <w:color w:val="808080"/>
    </w:rPr>
  </w:style>
  <w:style w:type="paragraph" w:customStyle="1" w:styleId="Anmerkungenerledigt">
    <w:name w:val="Anmerkungen erledigt"/>
    <w:basedOn w:val="Normal"/>
    <w:rsid w:val="006C3861"/>
    <w:rPr>
      <w:vanish/>
    </w:rPr>
  </w:style>
  <w:style w:type="paragraph" w:styleId="Header">
    <w:name w:val="header"/>
    <w:basedOn w:val="Normal"/>
    <w:link w:val="HeaderChar"/>
    <w:uiPriority w:val="99"/>
    <w:unhideWhenUsed/>
    <w:rsid w:val="002135B0"/>
    <w:pPr>
      <w:tabs>
        <w:tab w:val="center" w:pos="4536"/>
        <w:tab w:val="right" w:pos="9072"/>
      </w:tabs>
      <w:spacing w:after="0"/>
    </w:pPr>
  </w:style>
  <w:style w:type="character" w:customStyle="1" w:styleId="HeaderChar">
    <w:name w:val="Header Char"/>
    <w:basedOn w:val="DefaultParagraphFont"/>
    <w:link w:val="Header"/>
    <w:uiPriority w:val="99"/>
    <w:rsid w:val="002135B0"/>
    <w:rPr>
      <w:rFonts w:ascii="Garamond" w:hAnsi="Garamond"/>
      <w:sz w:val="22"/>
      <w:szCs w:val="24"/>
    </w:rPr>
  </w:style>
  <w:style w:type="paragraph" w:styleId="Footer">
    <w:name w:val="footer"/>
    <w:basedOn w:val="Normal"/>
    <w:link w:val="FooterChar"/>
    <w:uiPriority w:val="99"/>
    <w:unhideWhenUsed/>
    <w:rsid w:val="002135B0"/>
    <w:pPr>
      <w:tabs>
        <w:tab w:val="center" w:pos="4536"/>
        <w:tab w:val="right" w:pos="9072"/>
      </w:tabs>
      <w:spacing w:after="0"/>
    </w:pPr>
  </w:style>
  <w:style w:type="character" w:customStyle="1" w:styleId="FooterChar">
    <w:name w:val="Footer Char"/>
    <w:basedOn w:val="DefaultParagraphFont"/>
    <w:link w:val="Footer"/>
    <w:uiPriority w:val="99"/>
    <w:rsid w:val="002135B0"/>
    <w:rPr>
      <w:rFonts w:ascii="Garamond" w:hAnsi="Garamond"/>
      <w:sz w:val="22"/>
      <w:szCs w:val="24"/>
    </w:rPr>
  </w:style>
  <w:style w:type="character" w:customStyle="1" w:styleId="hps">
    <w:name w:val="hps"/>
    <w:basedOn w:val="DefaultParagraphFont"/>
    <w:rsid w:val="006730D6"/>
  </w:style>
  <w:style w:type="character" w:styleId="CommentReference">
    <w:name w:val="annotation reference"/>
    <w:basedOn w:val="DefaultParagraphFont"/>
    <w:uiPriority w:val="99"/>
    <w:semiHidden/>
    <w:unhideWhenUsed/>
    <w:rsid w:val="0019213E"/>
    <w:rPr>
      <w:sz w:val="16"/>
      <w:szCs w:val="16"/>
    </w:rPr>
  </w:style>
  <w:style w:type="paragraph" w:styleId="CommentText">
    <w:name w:val="annotation text"/>
    <w:basedOn w:val="Normal"/>
    <w:link w:val="CommentTextChar"/>
    <w:uiPriority w:val="99"/>
    <w:semiHidden/>
    <w:unhideWhenUsed/>
    <w:rsid w:val="0019213E"/>
    <w:rPr>
      <w:sz w:val="20"/>
      <w:szCs w:val="20"/>
    </w:rPr>
  </w:style>
  <w:style w:type="character" w:customStyle="1" w:styleId="CommentTextChar">
    <w:name w:val="Comment Text Char"/>
    <w:basedOn w:val="DefaultParagraphFont"/>
    <w:link w:val="CommentText"/>
    <w:uiPriority w:val="99"/>
    <w:semiHidden/>
    <w:rsid w:val="0019213E"/>
    <w:rPr>
      <w:rFonts w:ascii="Garamond" w:hAnsi="Garamond"/>
    </w:rPr>
  </w:style>
  <w:style w:type="paragraph" w:styleId="CommentSubject">
    <w:name w:val="annotation subject"/>
    <w:basedOn w:val="CommentText"/>
    <w:next w:val="CommentText"/>
    <w:link w:val="CommentSubjectChar"/>
    <w:uiPriority w:val="99"/>
    <w:semiHidden/>
    <w:unhideWhenUsed/>
    <w:rsid w:val="0019213E"/>
    <w:rPr>
      <w:b/>
      <w:bCs/>
    </w:rPr>
  </w:style>
  <w:style w:type="character" w:customStyle="1" w:styleId="CommentSubjectChar">
    <w:name w:val="Comment Subject Char"/>
    <w:basedOn w:val="CommentTextChar"/>
    <w:link w:val="CommentSubject"/>
    <w:uiPriority w:val="99"/>
    <w:semiHidden/>
    <w:rsid w:val="0019213E"/>
    <w:rPr>
      <w:rFonts w:ascii="Garamond" w:hAnsi="Garamond"/>
      <w:b/>
      <w:bCs/>
    </w:rPr>
  </w:style>
  <w:style w:type="paragraph" w:styleId="Title">
    <w:name w:val="Title"/>
    <w:basedOn w:val="Normal"/>
    <w:next w:val="Normal"/>
    <w:link w:val="TitleChar"/>
    <w:qFormat/>
    <w:rsid w:val="00124F93"/>
    <w:pPr>
      <w:spacing w:after="0"/>
      <w:contextualSpacing/>
      <w:jc w:val="center"/>
    </w:pPr>
    <w:rPr>
      <w:rFonts w:ascii="Arial" w:eastAsiaTheme="majorEastAsia" w:hAnsi="Arial" w:cstheme="majorBidi"/>
      <w:color w:val="000000" w:themeColor="text1"/>
      <w:spacing w:val="5"/>
      <w:kern w:val="28"/>
      <w:sz w:val="28"/>
      <w:szCs w:val="52"/>
    </w:rPr>
  </w:style>
  <w:style w:type="character" w:customStyle="1" w:styleId="TitleChar">
    <w:name w:val="Title Char"/>
    <w:basedOn w:val="DefaultParagraphFont"/>
    <w:link w:val="Title"/>
    <w:rsid w:val="00124F93"/>
    <w:rPr>
      <w:rFonts w:ascii="Arial" w:eastAsiaTheme="majorEastAsia" w:hAnsi="Arial" w:cstheme="majorBidi"/>
      <w:color w:val="000000" w:themeColor="text1"/>
      <w:spacing w:val="5"/>
      <w:kern w:val="28"/>
      <w:sz w:val="28"/>
      <w:szCs w:val="52"/>
    </w:rPr>
  </w:style>
  <w:style w:type="paragraph" w:styleId="FootnoteText">
    <w:name w:val="footnote text"/>
    <w:basedOn w:val="Normal"/>
    <w:link w:val="FootnoteTextChar"/>
    <w:uiPriority w:val="99"/>
    <w:semiHidden/>
    <w:unhideWhenUsed/>
    <w:rsid w:val="00EB173F"/>
    <w:pPr>
      <w:spacing w:after="0"/>
    </w:pPr>
    <w:rPr>
      <w:sz w:val="20"/>
      <w:szCs w:val="20"/>
    </w:rPr>
  </w:style>
  <w:style w:type="character" w:customStyle="1" w:styleId="FootnoteTextChar">
    <w:name w:val="Footnote Text Char"/>
    <w:basedOn w:val="DefaultParagraphFont"/>
    <w:link w:val="FootnoteText"/>
    <w:uiPriority w:val="99"/>
    <w:semiHidden/>
    <w:rsid w:val="00EB173F"/>
    <w:rPr>
      <w:rFonts w:ascii="Garamond" w:hAnsi="Garamond"/>
    </w:rPr>
  </w:style>
  <w:style w:type="character" w:styleId="FootnoteReference">
    <w:name w:val="footnote reference"/>
    <w:basedOn w:val="DefaultParagraphFont"/>
    <w:uiPriority w:val="99"/>
    <w:semiHidden/>
    <w:unhideWhenUsed/>
    <w:rsid w:val="00EB173F"/>
    <w:rPr>
      <w:vertAlign w:val="superscript"/>
    </w:rPr>
  </w:style>
  <w:style w:type="character" w:styleId="Hyperlink">
    <w:name w:val="Hyperlink"/>
    <w:basedOn w:val="DefaultParagraphFont"/>
    <w:uiPriority w:val="99"/>
    <w:unhideWhenUsed/>
    <w:rsid w:val="000A48B5"/>
    <w:rPr>
      <w:color w:val="0000FF" w:themeColor="hyperlink"/>
      <w:u w:val="single"/>
    </w:rPr>
  </w:style>
  <w:style w:type="paragraph" w:styleId="Subtitle">
    <w:name w:val="Subtitle"/>
    <w:basedOn w:val="Normal"/>
    <w:next w:val="Normal"/>
    <w:link w:val="SubtitleChar"/>
    <w:qFormat/>
    <w:rsid w:val="00124F93"/>
    <w:pPr>
      <w:numPr>
        <w:ilvl w:val="1"/>
      </w:numPr>
      <w:jc w:val="center"/>
    </w:pPr>
    <w:rPr>
      <w:rFonts w:ascii="Arial" w:eastAsiaTheme="majorEastAsia" w:hAnsi="Arial" w:cstheme="majorBidi"/>
      <w:i/>
      <w:iCs/>
      <w:spacing w:val="15"/>
      <w:sz w:val="24"/>
    </w:rPr>
  </w:style>
  <w:style w:type="character" w:customStyle="1" w:styleId="SubtitleChar">
    <w:name w:val="Subtitle Char"/>
    <w:basedOn w:val="DefaultParagraphFont"/>
    <w:link w:val="Subtitle"/>
    <w:rsid w:val="00124F93"/>
    <w:rPr>
      <w:rFonts w:ascii="Arial" w:eastAsiaTheme="majorEastAsia" w:hAnsi="Arial" w:cstheme="majorBidi"/>
      <w:i/>
      <w:iCs/>
      <w:spacing w:val="15"/>
      <w:sz w:val="24"/>
      <w:szCs w:val="24"/>
    </w:rPr>
  </w:style>
  <w:style w:type="paragraph" w:customStyle="1" w:styleId="Tablestyle">
    <w:name w:val="Tablestyle"/>
    <w:basedOn w:val="Normal"/>
    <w:qFormat/>
    <w:rsid w:val="00421BF8"/>
    <w:pPr>
      <w:spacing w:after="0"/>
    </w:pPr>
    <w:rPr>
      <w:rFonts w:ascii="Arial Narrow" w:hAnsi="Arial Narrow"/>
      <w:sz w:val="20"/>
      <w:lang w:val="en-GB"/>
    </w:rPr>
  </w:style>
  <w:style w:type="paragraph" w:styleId="Quote">
    <w:name w:val="Quote"/>
    <w:basedOn w:val="Normal"/>
    <w:next w:val="Normal"/>
    <w:link w:val="QuoteChar"/>
    <w:uiPriority w:val="29"/>
    <w:rsid w:val="00A113FC"/>
    <w:rPr>
      <w:i/>
      <w:iCs/>
      <w:color w:val="000000" w:themeColor="text1"/>
    </w:rPr>
  </w:style>
  <w:style w:type="character" w:customStyle="1" w:styleId="QuoteChar">
    <w:name w:val="Quote Char"/>
    <w:basedOn w:val="DefaultParagraphFont"/>
    <w:link w:val="Quote"/>
    <w:uiPriority w:val="29"/>
    <w:rsid w:val="00A113FC"/>
    <w:rPr>
      <w:rFonts w:ascii="Garamond" w:hAnsi="Garamond"/>
      <w:i/>
      <w:iCs/>
      <w:color w:val="000000" w:themeColor="text1"/>
      <w:sz w:val="22"/>
      <w:szCs w:val="24"/>
    </w:rPr>
  </w:style>
  <w:style w:type="paragraph" w:customStyle="1" w:styleId="References">
    <w:name w:val="References"/>
    <w:basedOn w:val="Quote"/>
    <w:qFormat/>
    <w:rsid w:val="00A113FC"/>
    <w:pPr>
      <w:ind w:left="284" w:hanging="284"/>
    </w:pPr>
    <w:rPr>
      <w:rFonts w:ascii="Arial Narrow" w:hAnsi="Arial Narrow"/>
      <w:i w:val="0"/>
      <w:sz w:val="18"/>
      <w:lang w:val="de-DE"/>
    </w:rPr>
  </w:style>
  <w:style w:type="paragraph" w:customStyle="1" w:styleId="Author">
    <w:name w:val="Author"/>
    <w:basedOn w:val="Normal"/>
    <w:qFormat/>
    <w:rsid w:val="00A03B89"/>
    <w:rPr>
      <w:rFonts w:ascii="Arial Narrow" w:hAnsi="Arial Narrow" w:cs="Arial"/>
      <w:sz w:val="18"/>
      <w:szCs w:val="18"/>
      <w:lang w:val="en-GB"/>
    </w:rPr>
  </w:style>
  <w:style w:type="paragraph" w:customStyle="1" w:styleId="Keywords">
    <w:name w:val="Keywords"/>
    <w:basedOn w:val="Normal"/>
    <w:qFormat/>
    <w:rsid w:val="00A03B89"/>
    <w:rPr>
      <w:rFonts w:ascii="Arial" w:hAnsi="Arial" w:cs="Arial"/>
      <w: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192">
      <w:bodyDiv w:val="1"/>
      <w:marLeft w:val="0"/>
      <w:marRight w:val="0"/>
      <w:marTop w:val="0"/>
      <w:marBottom w:val="0"/>
      <w:divBdr>
        <w:top w:val="none" w:sz="0" w:space="0" w:color="auto"/>
        <w:left w:val="none" w:sz="0" w:space="0" w:color="auto"/>
        <w:bottom w:val="none" w:sz="0" w:space="0" w:color="auto"/>
        <w:right w:val="none" w:sz="0" w:space="0" w:color="auto"/>
      </w:divBdr>
    </w:div>
    <w:div w:id="233052101">
      <w:bodyDiv w:val="1"/>
      <w:marLeft w:val="0"/>
      <w:marRight w:val="0"/>
      <w:marTop w:val="0"/>
      <w:marBottom w:val="0"/>
      <w:divBdr>
        <w:top w:val="none" w:sz="0" w:space="0" w:color="auto"/>
        <w:left w:val="none" w:sz="0" w:space="0" w:color="auto"/>
        <w:bottom w:val="none" w:sz="0" w:space="0" w:color="auto"/>
        <w:right w:val="none" w:sz="0" w:space="0" w:color="auto"/>
      </w:divBdr>
    </w:div>
    <w:div w:id="469058770">
      <w:bodyDiv w:val="1"/>
      <w:marLeft w:val="0"/>
      <w:marRight w:val="0"/>
      <w:marTop w:val="0"/>
      <w:marBottom w:val="0"/>
      <w:divBdr>
        <w:top w:val="none" w:sz="0" w:space="0" w:color="auto"/>
        <w:left w:val="none" w:sz="0" w:space="0" w:color="auto"/>
        <w:bottom w:val="none" w:sz="0" w:space="0" w:color="auto"/>
        <w:right w:val="none" w:sz="0" w:space="0" w:color="auto"/>
      </w:divBdr>
    </w:div>
    <w:div w:id="553152732">
      <w:bodyDiv w:val="1"/>
      <w:marLeft w:val="0"/>
      <w:marRight w:val="0"/>
      <w:marTop w:val="0"/>
      <w:marBottom w:val="0"/>
      <w:divBdr>
        <w:top w:val="none" w:sz="0" w:space="0" w:color="auto"/>
        <w:left w:val="none" w:sz="0" w:space="0" w:color="auto"/>
        <w:bottom w:val="none" w:sz="0" w:space="0" w:color="auto"/>
        <w:right w:val="none" w:sz="0" w:space="0" w:color="auto"/>
      </w:divBdr>
    </w:div>
    <w:div w:id="616256539">
      <w:bodyDiv w:val="1"/>
      <w:marLeft w:val="0"/>
      <w:marRight w:val="0"/>
      <w:marTop w:val="0"/>
      <w:marBottom w:val="0"/>
      <w:divBdr>
        <w:top w:val="none" w:sz="0" w:space="0" w:color="auto"/>
        <w:left w:val="none" w:sz="0" w:space="0" w:color="auto"/>
        <w:bottom w:val="none" w:sz="0" w:space="0" w:color="auto"/>
        <w:right w:val="none" w:sz="0" w:space="0" w:color="auto"/>
      </w:divBdr>
    </w:div>
    <w:div w:id="869728775">
      <w:bodyDiv w:val="1"/>
      <w:marLeft w:val="0"/>
      <w:marRight w:val="0"/>
      <w:marTop w:val="0"/>
      <w:marBottom w:val="0"/>
      <w:divBdr>
        <w:top w:val="none" w:sz="0" w:space="0" w:color="auto"/>
        <w:left w:val="none" w:sz="0" w:space="0" w:color="auto"/>
        <w:bottom w:val="none" w:sz="0" w:space="0" w:color="auto"/>
        <w:right w:val="none" w:sz="0" w:space="0" w:color="auto"/>
      </w:divBdr>
    </w:div>
    <w:div w:id="955527919">
      <w:bodyDiv w:val="1"/>
      <w:marLeft w:val="0"/>
      <w:marRight w:val="0"/>
      <w:marTop w:val="0"/>
      <w:marBottom w:val="0"/>
      <w:divBdr>
        <w:top w:val="none" w:sz="0" w:space="0" w:color="auto"/>
        <w:left w:val="none" w:sz="0" w:space="0" w:color="auto"/>
        <w:bottom w:val="none" w:sz="0" w:space="0" w:color="auto"/>
        <w:right w:val="none" w:sz="0" w:space="0" w:color="auto"/>
      </w:divBdr>
    </w:div>
    <w:div w:id="1309552178">
      <w:bodyDiv w:val="1"/>
      <w:marLeft w:val="0"/>
      <w:marRight w:val="0"/>
      <w:marTop w:val="0"/>
      <w:marBottom w:val="0"/>
      <w:divBdr>
        <w:top w:val="none" w:sz="0" w:space="0" w:color="auto"/>
        <w:left w:val="none" w:sz="0" w:space="0" w:color="auto"/>
        <w:bottom w:val="none" w:sz="0" w:space="0" w:color="auto"/>
        <w:right w:val="none" w:sz="0" w:space="0" w:color="auto"/>
      </w:divBdr>
    </w:div>
    <w:div w:id="1596354290">
      <w:bodyDiv w:val="1"/>
      <w:marLeft w:val="0"/>
      <w:marRight w:val="0"/>
      <w:marTop w:val="0"/>
      <w:marBottom w:val="0"/>
      <w:divBdr>
        <w:top w:val="none" w:sz="0" w:space="0" w:color="auto"/>
        <w:left w:val="none" w:sz="0" w:space="0" w:color="auto"/>
        <w:bottom w:val="none" w:sz="0" w:space="0" w:color="auto"/>
        <w:right w:val="none" w:sz="0" w:space="0" w:color="auto"/>
      </w:divBdr>
    </w:div>
    <w:div w:id="16375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domai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oetze\AppData\Local\Temp\Template_Abstrac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0234-48FC-4518-9C0E-B732EDE4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Template_Abstract-1</Template>
  <TotalTime>16</TotalTime>
  <Pages>2</Pages>
  <Words>719</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mgroetze</dc:creator>
  <cp:lastModifiedBy>S</cp:lastModifiedBy>
  <cp:revision>6</cp:revision>
  <cp:lastPrinted>2013-11-25T16:34:00Z</cp:lastPrinted>
  <dcterms:created xsi:type="dcterms:W3CDTF">2017-11-20T12:44:00Z</dcterms:created>
  <dcterms:modified xsi:type="dcterms:W3CDTF">2017-11-28T13:30:00Z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id="YsxF47FQ"/&gt;&lt;style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value=""/&gt;&lt;pref name="noteType" value=""/&gt;&lt;/prefs&gt;&lt;/data&gt;</vt:lpwstr>
  </property>
</Properties>
</file>